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4E7BE" w14:textId="77777777" w:rsidR="00392069" w:rsidRDefault="00BF5752">
      <w:pPr>
        <w:pStyle w:val="Default"/>
        <w:jc w:val="both"/>
        <w:rPr>
          <w:rFonts w:ascii="Arial" w:eastAsia="Arial" w:hAnsi="Arial" w:cs="Arial"/>
          <w:b/>
          <w:bCs/>
          <w:color w:val="B92C32"/>
          <w:sz w:val="28"/>
          <w:szCs w:val="28"/>
          <w:shd w:val="clear" w:color="auto" w:fill="FFFFFF"/>
        </w:rPr>
      </w:pPr>
      <w:proofErr w:type="spellStart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Ko</w:t>
      </w:r>
      <w:proofErr w:type="spellEnd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dar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ī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t</w:t>
      </w:r>
      <w:proofErr w:type="spellEnd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 xml:space="preserve"> ar </w:t>
      </w:r>
      <w:proofErr w:type="spellStart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J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ū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su</w:t>
      </w:r>
      <w:proofErr w:type="spellEnd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r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ī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c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ī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b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ā</w:t>
      </w:r>
      <w:proofErr w:type="spellEnd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eso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šā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m</w:t>
      </w:r>
      <w:proofErr w:type="spellEnd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gr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ā</w:t>
      </w:r>
      <w:proofErr w:type="spellEnd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  <w:lang w:val="en-US"/>
        </w:rPr>
        <w:t>mat</w:t>
      </w:r>
      <w:proofErr w:type="spellStart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ā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m</w:t>
      </w:r>
      <w:proofErr w:type="spellEnd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un</w:t>
      </w:r>
      <w:proofErr w:type="spellEnd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periodikas</w:t>
      </w:r>
      <w:proofErr w:type="spellEnd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izdevumiem</w:t>
      </w:r>
      <w:proofErr w:type="spellEnd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kuriem</w:t>
      </w:r>
      <w:proofErr w:type="spellEnd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kaut</w:t>
      </w:r>
      <w:proofErr w:type="spellEnd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k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ā</w:t>
      </w:r>
      <w:proofErr w:type="spellEnd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  <w:lang w:val="nl-NL"/>
        </w:rPr>
        <w:t xml:space="preserve">du </w:t>
      </w:r>
      <w:proofErr w:type="spellStart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  <w:lang w:val="nl-NL"/>
        </w:rPr>
        <w:t>iemeslu</w:t>
      </w:r>
      <w:proofErr w:type="spellEnd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  <w:lang w:val="nl-NL"/>
        </w:rPr>
        <w:t xml:space="preserve"> d</w:t>
      </w:r>
      <w:proofErr w:type="spellStart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ēļ</w:t>
      </w:r>
      <w:proofErr w:type="spellEnd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J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ū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s</w:t>
      </w:r>
      <w:proofErr w:type="spellEnd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mekl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ē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jat</w:t>
      </w:r>
      <w:proofErr w:type="spellEnd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jaunu</w:t>
      </w:r>
      <w:proofErr w:type="spellEnd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 xml:space="preserve"> 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„</w:t>
      </w:r>
      <w:proofErr w:type="spellStart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m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ā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</w:rPr>
        <w:t>jvietu</w:t>
      </w:r>
      <w:proofErr w:type="spellEnd"/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  <w:rtl/>
          <w:lang w:val="ar-SA"/>
        </w:rPr>
        <w:t>“</w:t>
      </w:r>
      <w:r>
        <w:rPr>
          <w:rFonts w:ascii="Arial" w:hAnsi="Arial"/>
          <w:b/>
          <w:bCs/>
          <w:color w:val="B92C32"/>
          <w:sz w:val="28"/>
          <w:szCs w:val="28"/>
          <w:shd w:val="clear" w:color="auto" w:fill="FFFFFF"/>
          <w:lang w:val="zh-TW" w:eastAsia="zh-TW"/>
        </w:rPr>
        <w:t>?</w:t>
      </w:r>
    </w:p>
    <w:p w14:paraId="24FB37DF" w14:textId="77777777" w:rsidR="00392069" w:rsidRDefault="00392069">
      <w:pPr>
        <w:pStyle w:val="Default"/>
        <w:jc w:val="both"/>
        <w:rPr>
          <w:rFonts w:ascii="Arial" w:eastAsia="Arial" w:hAnsi="Arial" w:cs="Arial"/>
          <w:b/>
          <w:bCs/>
          <w:color w:val="B92C32"/>
          <w:sz w:val="28"/>
          <w:szCs w:val="28"/>
          <w:shd w:val="clear" w:color="auto" w:fill="FFFFFF"/>
        </w:rPr>
      </w:pPr>
    </w:p>
    <w:p w14:paraId="549B234D" w14:textId="77777777" w:rsidR="00392069" w:rsidRDefault="00BF5752">
      <w:pPr>
        <w:pStyle w:val="Default"/>
        <w:jc w:val="both"/>
        <w:rPr>
          <w:rFonts w:ascii="Arial" w:eastAsia="Arial" w:hAnsi="Arial" w:cs="Arial"/>
          <w:sz w:val="28"/>
          <w:szCs w:val="28"/>
          <w:shd w:val="clear" w:color="auto" w:fill="FFFFFF"/>
        </w:rPr>
      </w:pPr>
      <w:proofErr w:type="spellStart"/>
      <w:r>
        <w:rPr>
          <w:rFonts w:ascii="Arial" w:hAnsi="Arial"/>
          <w:sz w:val="28"/>
          <w:szCs w:val="28"/>
          <w:shd w:val="clear" w:color="auto" w:fill="FFFFFF"/>
        </w:rPr>
        <w:t>Mekl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jot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atbildi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uz </w:t>
      </w:r>
      <w:r>
        <w:rPr>
          <w:rFonts w:ascii="Arial" w:hAnsi="Arial"/>
          <w:sz w:val="28"/>
          <w:szCs w:val="28"/>
          <w:shd w:val="clear" w:color="auto" w:fill="FFFFFF"/>
        </w:rPr>
        <w:t>š</w:t>
      </w:r>
      <w:r>
        <w:rPr>
          <w:rFonts w:ascii="Arial" w:hAnsi="Arial"/>
          <w:sz w:val="28"/>
          <w:szCs w:val="28"/>
          <w:shd w:val="clear" w:color="auto" w:fill="FFFFFF"/>
          <w:lang w:val="de-DE"/>
        </w:rPr>
        <w:t xml:space="preserve">o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de-DE"/>
        </w:rPr>
        <w:t>daudzus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de-DE"/>
        </w:rPr>
        <w:t>tautie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>š</w:t>
      </w:r>
      <w:r>
        <w:rPr>
          <w:rFonts w:ascii="Arial" w:hAnsi="Arial"/>
          <w:sz w:val="28"/>
          <w:szCs w:val="28"/>
          <w:shd w:val="clear" w:color="auto" w:fill="FFFFFF"/>
          <w:lang w:val="fr-FR"/>
        </w:rPr>
        <w:t xml:space="preserve">us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fr-FR"/>
        </w:rPr>
        <w:t>interes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jo</w:t>
      </w:r>
      <w:r>
        <w:rPr>
          <w:rFonts w:ascii="Arial" w:hAnsi="Arial"/>
          <w:sz w:val="28"/>
          <w:szCs w:val="28"/>
          <w:shd w:val="clear" w:color="auto" w:fill="FFFFFF"/>
        </w:rPr>
        <w:t>š</w:t>
      </w:r>
      <w:r>
        <w:rPr>
          <w:rFonts w:ascii="Arial" w:hAnsi="Arial"/>
          <w:sz w:val="28"/>
          <w:szCs w:val="28"/>
          <w:shd w:val="clear" w:color="auto" w:fill="FFFFFF"/>
        </w:rPr>
        <w:t>o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jaut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jumu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aizvad</w:t>
      </w:r>
      <w:r>
        <w:rPr>
          <w:rFonts w:ascii="Arial" w:hAnsi="Arial"/>
          <w:sz w:val="28"/>
          <w:szCs w:val="28"/>
          <w:shd w:val="clear" w:color="auto" w:fill="FFFFFF"/>
        </w:rPr>
        <w:t>ī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es-ES_tradnl"/>
        </w:rPr>
        <w:t>tajos m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ne</w:t>
      </w:r>
      <w:r>
        <w:rPr>
          <w:rFonts w:ascii="Arial" w:hAnsi="Arial"/>
          <w:sz w:val="28"/>
          <w:szCs w:val="28"/>
          <w:shd w:val="clear" w:color="auto" w:fill="FFFFFF"/>
        </w:rPr>
        <w:t>š</w:t>
      </w:r>
      <w:r>
        <w:rPr>
          <w:rFonts w:ascii="Arial" w:hAnsi="Arial"/>
          <w:sz w:val="28"/>
          <w:szCs w:val="28"/>
          <w:shd w:val="clear" w:color="auto" w:fill="FFFFFF"/>
        </w:rPr>
        <w:t>os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> </w:t>
      </w:r>
      <w:r>
        <w:rPr>
          <w:rFonts w:ascii="Arial" w:hAnsi="Arial"/>
          <w:sz w:val="28"/>
          <w:szCs w:val="28"/>
          <w:shd w:val="clear" w:color="auto" w:fill="FFFFFF"/>
        </w:rPr>
        <w:t xml:space="preserve">ar Latvijas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Nacion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l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en-US"/>
        </w:rPr>
        <w:t xml:space="preserve">s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en-US"/>
        </w:rPr>
        <w:t>bibliot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  <w:lang w:val="sv-SE"/>
        </w:rPr>
        <w:t>kas kr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juma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satura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p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rvald</w:t>
      </w:r>
      <w:r>
        <w:rPr>
          <w:rFonts w:ascii="Arial" w:hAnsi="Arial"/>
          <w:sz w:val="28"/>
          <w:szCs w:val="28"/>
          <w:shd w:val="clear" w:color="auto" w:fill="FFFFFF"/>
        </w:rPr>
        <w:t>ī</w:t>
      </w:r>
      <w:r>
        <w:rPr>
          <w:rFonts w:ascii="Arial" w:hAnsi="Arial"/>
          <w:sz w:val="28"/>
          <w:szCs w:val="28"/>
          <w:shd w:val="clear" w:color="auto" w:fill="FFFFFF"/>
        </w:rPr>
        <w:t>t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jas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Aivijas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Evertes,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bibliotek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res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Ineses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Auzi</w:t>
      </w:r>
      <w:r>
        <w:rPr>
          <w:rFonts w:ascii="Arial" w:hAnsi="Arial"/>
          <w:sz w:val="28"/>
          <w:szCs w:val="28"/>
          <w:shd w:val="clear" w:color="auto" w:fill="FFFFFF"/>
        </w:rPr>
        <w:t>ņ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de-DE"/>
        </w:rPr>
        <w:t xml:space="preserve">as Smith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de-DE"/>
        </w:rPr>
        <w:t>un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de-DE"/>
        </w:rPr>
        <w:t>Mairas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de-DE"/>
        </w:rPr>
        <w:t xml:space="preserve"> Bund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ž</w:t>
      </w:r>
      <w:r>
        <w:rPr>
          <w:rFonts w:ascii="Arial" w:hAnsi="Arial"/>
          <w:sz w:val="28"/>
          <w:szCs w:val="28"/>
          <w:shd w:val="clear" w:color="auto" w:fill="FFFFFF"/>
        </w:rPr>
        <w:t>as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iniciat</w:t>
      </w:r>
      <w:r>
        <w:rPr>
          <w:rFonts w:ascii="Arial" w:hAnsi="Arial"/>
          <w:sz w:val="28"/>
          <w:szCs w:val="28"/>
          <w:shd w:val="clear" w:color="auto" w:fill="FFFFFF"/>
        </w:rPr>
        <w:t>ī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fr-FR"/>
        </w:rPr>
        <w:t>vu un pal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ī</w:t>
      </w:r>
      <w:r>
        <w:rPr>
          <w:rFonts w:ascii="Arial" w:hAnsi="Arial"/>
          <w:sz w:val="28"/>
          <w:szCs w:val="28"/>
          <w:shd w:val="clear" w:color="auto" w:fill="FFFFFF"/>
        </w:rPr>
        <w:t>dz</w:t>
      </w:r>
      <w:r>
        <w:rPr>
          <w:rFonts w:ascii="Arial" w:hAnsi="Arial"/>
          <w:sz w:val="28"/>
          <w:szCs w:val="28"/>
          <w:shd w:val="clear" w:color="auto" w:fill="FFFFFF"/>
        </w:rPr>
        <w:t>ī</w:t>
      </w:r>
      <w:r>
        <w:rPr>
          <w:rFonts w:ascii="Arial" w:hAnsi="Arial"/>
          <w:sz w:val="28"/>
          <w:szCs w:val="28"/>
          <w:shd w:val="clear" w:color="auto" w:fill="FFFFFF"/>
        </w:rPr>
        <w:t>bu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> 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en-US"/>
        </w:rPr>
        <w:t>caur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> </w:t>
      </w:r>
      <w:r>
        <w:rPr>
          <w:rFonts w:ascii="Arial" w:hAnsi="Arial"/>
          <w:sz w:val="28"/>
          <w:szCs w:val="28"/>
          <w:shd w:val="clear" w:color="auto" w:fill="FFFFFF"/>
        </w:rPr>
        <w:t xml:space="preserve">Latvijas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bibliot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ku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t</w:t>
      </w:r>
      <w:r>
        <w:rPr>
          <w:rFonts w:ascii="Arial" w:hAnsi="Arial"/>
          <w:sz w:val="28"/>
          <w:szCs w:val="28"/>
          <w:shd w:val="clear" w:color="auto" w:fill="FFFFFF"/>
        </w:rPr>
        <w:t>ī</w:t>
      </w:r>
      <w:r>
        <w:rPr>
          <w:rFonts w:ascii="Arial" w:hAnsi="Arial"/>
          <w:sz w:val="28"/>
          <w:szCs w:val="28"/>
          <w:shd w:val="clear" w:color="auto" w:fill="FFFFFF"/>
        </w:rPr>
        <w:t>klu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izplat</w:t>
      </w:r>
      <w:r>
        <w:rPr>
          <w:rFonts w:ascii="Arial" w:hAnsi="Arial"/>
          <w:sz w:val="28"/>
          <w:szCs w:val="28"/>
          <w:shd w:val="clear" w:color="auto" w:fill="FFFFFF"/>
        </w:rPr>
        <w:t>ī</w:t>
      </w:r>
      <w:r>
        <w:rPr>
          <w:rFonts w:ascii="Arial" w:hAnsi="Arial"/>
          <w:sz w:val="28"/>
          <w:szCs w:val="28"/>
          <w:shd w:val="clear" w:color="auto" w:fill="FFFFFF"/>
        </w:rPr>
        <w:t>j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m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anketu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871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Latvij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darbojo</w:t>
      </w:r>
      <w:r>
        <w:rPr>
          <w:rFonts w:ascii="Arial" w:hAnsi="Arial"/>
          <w:sz w:val="28"/>
          <w:szCs w:val="28"/>
          <w:shd w:val="clear" w:color="auto" w:fill="FFFFFF"/>
        </w:rPr>
        <w:t>š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it-IT"/>
        </w:rPr>
        <w:t xml:space="preserve">ai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it-IT"/>
        </w:rPr>
        <w:t>bibliot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kai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, uz kuru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sa</w:t>
      </w:r>
      <w:r>
        <w:rPr>
          <w:rFonts w:ascii="Arial" w:hAnsi="Arial"/>
          <w:sz w:val="28"/>
          <w:szCs w:val="28"/>
          <w:shd w:val="clear" w:color="auto" w:fill="FFFFFF"/>
        </w:rPr>
        <w:t>ņē</w:t>
      </w:r>
      <w:r>
        <w:rPr>
          <w:rFonts w:ascii="Arial" w:hAnsi="Arial"/>
          <w:sz w:val="28"/>
          <w:szCs w:val="28"/>
          <w:shd w:val="clear" w:color="auto" w:fill="FFFFFF"/>
        </w:rPr>
        <w:t>m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m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vair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k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nek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r>
        <w:rPr>
          <w:rFonts w:ascii="Arial" w:hAnsi="Arial"/>
          <w:sz w:val="28"/>
          <w:szCs w:val="28"/>
          <w:shd w:val="clear" w:color="auto" w:fill="FFFFFF"/>
        </w:rPr>
        <w:t xml:space="preserve">250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atbildes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Anketas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m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r</w:t>
      </w:r>
      <w:r>
        <w:rPr>
          <w:rFonts w:ascii="Arial" w:hAnsi="Arial"/>
          <w:sz w:val="28"/>
          <w:szCs w:val="28"/>
          <w:shd w:val="clear" w:color="auto" w:fill="FFFFFF"/>
        </w:rPr>
        <w:t>ķ</w:t>
      </w:r>
      <w:r>
        <w:rPr>
          <w:rFonts w:ascii="Arial" w:hAnsi="Arial"/>
          <w:sz w:val="28"/>
          <w:szCs w:val="28"/>
          <w:shd w:val="clear" w:color="auto" w:fill="FFFFFF"/>
        </w:rPr>
        <w:t>is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bija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apzin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t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k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da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ir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trimdas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izdevumu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vieta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š</w:t>
      </w:r>
      <w:r>
        <w:rPr>
          <w:rFonts w:ascii="Arial" w:hAnsi="Arial"/>
          <w:sz w:val="28"/>
          <w:szCs w:val="28"/>
          <w:shd w:val="clear" w:color="auto" w:fill="FFFFFF"/>
        </w:rPr>
        <w:t>o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bibliot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ku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kolekcij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>,</w:t>
      </w:r>
      <w:r>
        <w:rPr>
          <w:rFonts w:ascii="Arial" w:hAnsi="Arial"/>
          <w:sz w:val="28"/>
          <w:szCs w:val="28"/>
          <w:shd w:val="clear" w:color="auto" w:fill="FFFFFF"/>
        </w:rPr>
        <w:t> </w:t>
      </w:r>
      <w:r>
        <w:rPr>
          <w:rFonts w:ascii="Arial" w:hAnsi="Arial"/>
          <w:sz w:val="28"/>
          <w:szCs w:val="28"/>
          <w:shd w:val="clear" w:color="auto" w:fill="FFFFFF"/>
        </w:rPr>
        <w:t xml:space="preserve">to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izmantojums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un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galvenais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, vai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šī</w:t>
      </w:r>
      <w:r>
        <w:rPr>
          <w:rFonts w:ascii="Arial" w:hAnsi="Arial"/>
          <w:sz w:val="28"/>
          <w:szCs w:val="28"/>
          <w:shd w:val="clear" w:color="auto" w:fill="FFFFFF"/>
        </w:rPr>
        <w:t>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> 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en-US"/>
        </w:rPr>
        <w:t>bibliot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  <w:lang w:val="sv-SE"/>
        </w:rPr>
        <w:t xml:space="preserve">kas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sv-SE"/>
        </w:rPr>
        <w:t>interes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tu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turpm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k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komplekt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t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trimdas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publik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cijas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>.</w:t>
      </w:r>
      <w:r>
        <w:rPr>
          <w:rFonts w:ascii="Arial" w:hAnsi="Arial"/>
          <w:sz w:val="28"/>
          <w:szCs w:val="28"/>
          <w:shd w:val="clear" w:color="auto" w:fill="FFFFFF"/>
        </w:rPr>
        <w:t> </w:t>
      </w:r>
    </w:p>
    <w:p w14:paraId="5EA63124" w14:textId="77777777" w:rsidR="00392069" w:rsidRDefault="00392069">
      <w:pPr>
        <w:pStyle w:val="Default"/>
        <w:jc w:val="both"/>
        <w:rPr>
          <w:rFonts w:ascii="Arial" w:eastAsia="Arial" w:hAnsi="Arial" w:cs="Arial"/>
          <w:sz w:val="28"/>
          <w:szCs w:val="28"/>
          <w:shd w:val="clear" w:color="auto" w:fill="FFFFFF"/>
        </w:rPr>
      </w:pPr>
    </w:p>
    <w:p w14:paraId="28B808B2" w14:textId="77777777" w:rsidR="00392069" w:rsidRDefault="00BF5752">
      <w:pPr>
        <w:pStyle w:val="Default"/>
        <w:jc w:val="both"/>
        <w:rPr>
          <w:rStyle w:val="None"/>
          <w:rFonts w:ascii="Arial" w:eastAsia="Arial" w:hAnsi="Arial" w:cs="Arial"/>
          <w:sz w:val="28"/>
          <w:szCs w:val="28"/>
          <w:shd w:val="clear" w:color="auto" w:fill="FFFFFF"/>
        </w:rPr>
      </w:pPr>
      <w:proofErr w:type="spellStart"/>
      <w:r>
        <w:rPr>
          <w:rFonts w:ascii="Arial" w:hAnsi="Arial"/>
          <w:sz w:val="28"/>
          <w:szCs w:val="28"/>
          <w:shd w:val="clear" w:color="auto" w:fill="FFFFFF"/>
        </w:rPr>
        <w:t>Da</w:t>
      </w:r>
      <w:r>
        <w:rPr>
          <w:rFonts w:ascii="Arial" w:hAnsi="Arial"/>
          <w:sz w:val="28"/>
          <w:szCs w:val="28"/>
          <w:shd w:val="clear" w:color="auto" w:fill="FFFFFF"/>
        </w:rPr>
        <w:t>ž</w:t>
      </w:r>
      <w:r>
        <w:rPr>
          <w:rFonts w:ascii="Arial" w:hAnsi="Arial"/>
          <w:sz w:val="28"/>
          <w:szCs w:val="28"/>
          <w:shd w:val="clear" w:color="auto" w:fill="FFFFFF"/>
        </w:rPr>
        <w:t>i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no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bibliot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ku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aptaujas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rezult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t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g</w:t>
      </w:r>
      <w:r>
        <w:rPr>
          <w:rFonts w:ascii="Arial" w:hAnsi="Arial"/>
          <w:sz w:val="28"/>
          <w:szCs w:val="28"/>
          <w:shd w:val="clear" w:color="auto" w:fill="FFFFFF"/>
        </w:rPr>
        <w:t>ū</w:t>
      </w:r>
      <w:r>
        <w:rPr>
          <w:rFonts w:ascii="Arial" w:hAnsi="Arial"/>
          <w:sz w:val="28"/>
          <w:szCs w:val="28"/>
          <w:shd w:val="clear" w:color="auto" w:fill="FFFFFF"/>
        </w:rPr>
        <w:t>tajiem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secin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jumiem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ir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t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di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ka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> </w:t>
      </w:r>
      <w:r>
        <w:rPr>
          <w:rFonts w:ascii="Arial" w:hAnsi="Arial"/>
          <w:sz w:val="28"/>
          <w:szCs w:val="28"/>
          <w:shd w:val="clear" w:color="auto" w:fill="FFFFFF"/>
        </w:rPr>
        <w:t xml:space="preserve">Latvijas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bibliot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  <w:lang w:val="es-ES_tradnl"/>
        </w:rPr>
        <w:t>kas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es-ES_tradnl"/>
        </w:rPr>
        <w:t xml:space="preserve"> ir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es-ES_tradnl"/>
        </w:rPr>
        <w:t>sam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r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pies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tin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tas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ar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trimdas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latvie</w:t>
      </w:r>
      <w:r>
        <w:rPr>
          <w:rFonts w:ascii="Arial" w:hAnsi="Arial"/>
          <w:sz w:val="28"/>
          <w:szCs w:val="28"/>
          <w:shd w:val="clear" w:color="auto" w:fill="FFFFFF"/>
        </w:rPr>
        <w:t>š</w:t>
      </w:r>
      <w:r>
        <w:rPr>
          <w:rFonts w:ascii="Arial" w:hAnsi="Arial"/>
          <w:sz w:val="28"/>
          <w:szCs w:val="28"/>
          <w:shd w:val="clear" w:color="auto" w:fill="FFFFFF"/>
        </w:rPr>
        <w:t>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literat</w:t>
      </w:r>
      <w:r>
        <w:rPr>
          <w:rFonts w:ascii="Arial" w:hAnsi="Arial"/>
          <w:sz w:val="28"/>
          <w:szCs w:val="28"/>
          <w:shd w:val="clear" w:color="auto" w:fill="FFFFFF"/>
        </w:rPr>
        <w:t>ū</w:t>
      </w:r>
      <w:r>
        <w:rPr>
          <w:rFonts w:ascii="Arial" w:hAnsi="Arial"/>
          <w:sz w:val="28"/>
          <w:szCs w:val="28"/>
          <w:shd w:val="clear" w:color="auto" w:fill="FFFFFF"/>
        </w:rPr>
        <w:t>ru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Bibliot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  <w:lang w:val="es-ES_tradnl"/>
        </w:rPr>
        <w:t>kas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es-ES_tradnl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es-ES_tradnl"/>
        </w:rPr>
        <w:t>nor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da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ka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t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da</w:t>
      </w:r>
      <w:r>
        <w:rPr>
          <w:rFonts w:ascii="Arial" w:hAnsi="Arial"/>
          <w:sz w:val="28"/>
          <w:szCs w:val="28"/>
          <w:shd w:val="clear" w:color="auto" w:fill="FFFFFF"/>
        </w:rPr>
        <w:t>žā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nl-NL"/>
        </w:rPr>
        <w:t xml:space="preserve">du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nl-NL"/>
        </w:rPr>
        <w:t>iemeslu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nl-NL"/>
        </w:rPr>
        <w:t xml:space="preserve"> p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c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nesp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j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pie</w:t>
      </w:r>
      <w:r>
        <w:rPr>
          <w:rFonts w:ascii="Arial" w:hAnsi="Arial"/>
          <w:sz w:val="28"/>
          <w:szCs w:val="28"/>
          <w:shd w:val="clear" w:color="auto" w:fill="FFFFFF"/>
        </w:rPr>
        <w:t>ņ</w:t>
      </w:r>
      <w:r>
        <w:rPr>
          <w:rFonts w:ascii="Arial" w:hAnsi="Arial"/>
          <w:sz w:val="28"/>
          <w:szCs w:val="28"/>
          <w:shd w:val="clear" w:color="auto" w:fill="FFFFFF"/>
          <w:lang w:val="fr-FR"/>
        </w:rPr>
        <w:t>emt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fr-FR"/>
        </w:rPr>
        <w:t>lielus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fr-FR"/>
        </w:rPr>
        <w:t xml:space="preserve"> un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fr-FR"/>
        </w:rPr>
        <w:t>apjom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>ī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de-DE"/>
        </w:rPr>
        <w:t>gus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de-DE"/>
        </w:rPr>
        <w:t>trimd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ā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izdotu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gr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matu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s</w:t>
      </w:r>
      <w:r>
        <w:rPr>
          <w:rFonts w:ascii="Arial" w:hAnsi="Arial"/>
          <w:sz w:val="28"/>
          <w:szCs w:val="28"/>
          <w:shd w:val="clear" w:color="auto" w:fill="FFFFFF"/>
        </w:rPr>
        <w:t>ū</w:t>
      </w:r>
      <w:r>
        <w:rPr>
          <w:rFonts w:ascii="Arial" w:hAnsi="Arial"/>
          <w:sz w:val="28"/>
          <w:szCs w:val="28"/>
          <w:shd w:val="clear" w:color="auto" w:fill="FFFFFF"/>
        </w:rPr>
        <w:t>t</w:t>
      </w:r>
      <w:r>
        <w:rPr>
          <w:rFonts w:ascii="Arial" w:hAnsi="Arial"/>
          <w:sz w:val="28"/>
          <w:szCs w:val="28"/>
          <w:shd w:val="clear" w:color="auto" w:fill="FFFFFF"/>
        </w:rPr>
        <w:t>ī</w:t>
      </w:r>
      <w:r>
        <w:rPr>
          <w:rFonts w:ascii="Arial" w:hAnsi="Arial"/>
          <w:sz w:val="28"/>
          <w:szCs w:val="28"/>
          <w:shd w:val="clear" w:color="auto" w:fill="FFFFFF"/>
        </w:rPr>
        <w:t>jumus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jo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ī</w:t>
      </w:r>
      <w:r>
        <w:rPr>
          <w:rFonts w:ascii="Arial" w:hAnsi="Arial"/>
          <w:sz w:val="28"/>
          <w:szCs w:val="28"/>
          <w:shd w:val="clear" w:color="auto" w:fill="FFFFFF"/>
        </w:rPr>
        <w:t>pa</w:t>
      </w:r>
      <w:r>
        <w:rPr>
          <w:rFonts w:ascii="Arial" w:hAnsi="Arial"/>
          <w:sz w:val="28"/>
          <w:szCs w:val="28"/>
          <w:shd w:val="clear" w:color="auto" w:fill="FFFFFF"/>
        </w:rPr>
        <w:t>š</w:t>
      </w:r>
      <w:r>
        <w:rPr>
          <w:rFonts w:ascii="Arial" w:hAnsi="Arial"/>
          <w:sz w:val="28"/>
          <w:szCs w:val="28"/>
          <w:shd w:val="clear" w:color="auto" w:fill="FFFFFF"/>
        </w:rPr>
        <w:t>i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bez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iepriek</w:t>
      </w:r>
      <w:r>
        <w:rPr>
          <w:rFonts w:ascii="Arial" w:hAnsi="Arial"/>
          <w:sz w:val="28"/>
          <w:szCs w:val="28"/>
          <w:shd w:val="clear" w:color="auto" w:fill="FFFFFF"/>
        </w:rPr>
        <w:t>šē</w:t>
      </w:r>
      <w:r>
        <w:rPr>
          <w:rFonts w:ascii="Arial" w:hAnsi="Arial"/>
          <w:sz w:val="28"/>
          <w:szCs w:val="28"/>
          <w:shd w:val="clear" w:color="auto" w:fill="FFFFFF"/>
        </w:rPr>
        <w:t>ja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br</w:t>
      </w:r>
      <w:r>
        <w:rPr>
          <w:rFonts w:ascii="Arial" w:hAnsi="Arial"/>
          <w:sz w:val="28"/>
          <w:szCs w:val="28"/>
          <w:shd w:val="clear" w:color="auto" w:fill="FFFFFF"/>
        </w:rPr>
        <w:t>ī</w:t>
      </w:r>
      <w:r>
        <w:rPr>
          <w:rFonts w:ascii="Arial" w:hAnsi="Arial"/>
          <w:sz w:val="28"/>
          <w:szCs w:val="28"/>
          <w:shd w:val="clear" w:color="auto" w:fill="FFFFFF"/>
        </w:rPr>
        <w:t>din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juma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>.</w:t>
      </w:r>
      <w:r>
        <w:rPr>
          <w:rFonts w:ascii="Arial" w:hAnsi="Arial"/>
          <w:sz w:val="28"/>
          <w:szCs w:val="28"/>
          <w:shd w:val="clear" w:color="auto" w:fill="FFFFFF"/>
        </w:rPr>
        <w:t> 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  <w:lang w:val="fr-FR"/>
        </w:rPr>
        <w:t>Lielais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  <w:lang w:val="fr-FR"/>
        </w:rPr>
        <w:t xml:space="preserve">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  <w:lang w:val="fr-FR"/>
        </w:rPr>
        <w:t>vairums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  <w:lang w:val="fr-FR"/>
        </w:rPr>
        <w:t xml:space="preserve">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  <w:lang w:val="fr-FR"/>
        </w:rPr>
        <w:t>aptauj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ā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to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</w:rPr>
        <w:t xml:space="preserve"> Latvijas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</w:rPr>
        <w:t>bibliot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ē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ku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</w:rPr>
        <w:t>b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ū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tu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</w:rPr>
        <w:t>ieinteres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ē</w:t>
      </w:r>
      <w:r>
        <w:rPr>
          <w:rFonts w:ascii="Arial" w:hAnsi="Arial"/>
          <w:sz w:val="28"/>
          <w:szCs w:val="28"/>
          <w:u w:val="single"/>
          <w:shd w:val="clear" w:color="auto" w:fill="FFFFFF"/>
          <w:lang w:val="en-US"/>
        </w:rPr>
        <w:t>ts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  <w:lang w:val="en-US"/>
        </w:rPr>
        <w:t xml:space="preserve"> ar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 xml:space="preserve">ī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</w:rPr>
        <w:t>turpm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ā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k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</w:rPr>
        <w:t>komplekt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ē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t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</w:rPr>
        <w:t>trimdas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</w:rPr>
        <w:t>izdevumus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</w:rPr>
        <w:t>,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 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 xml:space="preserve">BET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</w:rPr>
        <w:t>tikai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</w:rPr>
        <w:t>ja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</w:rPr>
        <w:t>bibliot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ē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kai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</w:rPr>
        <w:t>b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ū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tu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</w:rPr>
        <w:t>nodro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š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in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ā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  <w:lang w:val="nl-NL"/>
        </w:rPr>
        <w:t xml:space="preserve">ta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  <w:lang w:val="nl-NL"/>
        </w:rPr>
        <w:t>iesp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ē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ja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</w:rPr>
        <w:t>izv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ē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l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ē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ties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</w:rPr>
        <w:t>kuras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</w:rPr>
        <w:t>publik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ā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cijas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</w:rPr>
        <w:t>t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ā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  <w:lang w:val="es-ES_tradnl"/>
        </w:rPr>
        <w:t>var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  <w:lang w:val="es-ES_tradnl"/>
        </w:rPr>
        <w:t xml:space="preserve"> un v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ē</w:t>
      </w:r>
      <w:r>
        <w:rPr>
          <w:rFonts w:ascii="Arial" w:hAnsi="Arial"/>
          <w:sz w:val="28"/>
          <w:szCs w:val="28"/>
          <w:u w:val="single"/>
          <w:shd w:val="clear" w:color="auto" w:fill="FFFFFF"/>
          <w:lang w:val="es-ES_tradnl"/>
        </w:rPr>
        <w:t>las pie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</w:rPr>
        <w:t>ņ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emt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</w:rPr>
        <w:t>un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</w:rPr>
        <w:t>kuras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8"/>
          <w:szCs w:val="28"/>
          <w:u w:val="single"/>
          <w:shd w:val="clear" w:color="auto" w:fill="FFFFFF"/>
        </w:rPr>
        <w:t>n</w:t>
      </w:r>
      <w:r>
        <w:rPr>
          <w:rFonts w:ascii="Arial" w:hAnsi="Arial"/>
          <w:sz w:val="28"/>
          <w:szCs w:val="28"/>
          <w:u w:val="single"/>
          <w:shd w:val="clear" w:color="auto" w:fill="FFFFFF"/>
        </w:rPr>
        <w:t>ē</w:t>
      </w:r>
      <w:proofErr w:type="spellEnd"/>
      <w:r>
        <w:rPr>
          <w:rFonts w:ascii="Arial" w:hAnsi="Arial"/>
          <w:sz w:val="28"/>
          <w:szCs w:val="28"/>
          <w:u w:val="single"/>
          <w:shd w:val="clear" w:color="auto" w:fill="FFFFFF"/>
        </w:rPr>
        <w:t>.</w:t>
      </w:r>
      <w:r>
        <w:rPr>
          <w:rFonts w:ascii="Arial" w:hAnsi="Arial"/>
          <w:sz w:val="28"/>
          <w:szCs w:val="28"/>
          <w:shd w:val="clear" w:color="auto" w:fill="FFFFFF"/>
        </w:rPr>
        <w:t> 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Kopum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r>
        <w:rPr>
          <w:rFonts w:ascii="Arial" w:hAnsi="Arial"/>
          <w:sz w:val="28"/>
          <w:szCs w:val="28"/>
          <w:shd w:val="clear" w:color="auto" w:fill="FFFFFF"/>
        </w:rPr>
        <w:t xml:space="preserve">Latvijas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bibliot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kas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visvair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en-US"/>
        </w:rPr>
        <w:t xml:space="preserve">k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en-US"/>
        </w:rPr>
        <w:t>interes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ē </w:t>
      </w:r>
      <w:r>
        <w:rPr>
          <w:rFonts w:ascii="Arial" w:hAnsi="Arial"/>
          <w:sz w:val="28"/>
          <w:szCs w:val="28"/>
          <w:shd w:val="clear" w:color="auto" w:fill="FFFFFF"/>
          <w:lang w:val="it-IT"/>
        </w:rPr>
        <w:t>uzzi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ņ</w:t>
      </w:r>
      <w:r>
        <w:rPr>
          <w:rFonts w:ascii="Arial" w:hAnsi="Arial"/>
          <w:sz w:val="28"/>
          <w:szCs w:val="28"/>
          <w:shd w:val="clear" w:color="auto" w:fill="FFFFFF"/>
        </w:rPr>
        <w:t>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un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nozaru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literat</w:t>
      </w:r>
      <w:r>
        <w:rPr>
          <w:rFonts w:ascii="Arial" w:hAnsi="Arial"/>
          <w:sz w:val="28"/>
          <w:szCs w:val="28"/>
          <w:shd w:val="clear" w:color="auto" w:fill="FFFFFF"/>
        </w:rPr>
        <w:t>ū</w:t>
      </w:r>
      <w:r>
        <w:rPr>
          <w:rFonts w:ascii="Arial" w:hAnsi="Arial"/>
          <w:sz w:val="28"/>
          <w:szCs w:val="28"/>
          <w:shd w:val="clear" w:color="auto" w:fill="FFFFFF"/>
        </w:rPr>
        <w:t>ra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Savuk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rt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novadu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bibliot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sv-SE"/>
        </w:rPr>
        <w:t xml:space="preserve">kas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sv-SE"/>
        </w:rPr>
        <w:t>interes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ē </w:t>
      </w:r>
      <w:r>
        <w:rPr>
          <w:rFonts w:ascii="Arial" w:hAnsi="Arial"/>
          <w:sz w:val="28"/>
          <w:szCs w:val="28"/>
          <w:shd w:val="clear" w:color="auto" w:fill="FFFFFF"/>
        </w:rPr>
        <w:t xml:space="preserve">ar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novadu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un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novada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v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sturi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saist</w:t>
      </w:r>
      <w:r>
        <w:rPr>
          <w:rFonts w:ascii="Arial" w:hAnsi="Arial"/>
          <w:sz w:val="28"/>
          <w:szCs w:val="28"/>
          <w:shd w:val="clear" w:color="auto" w:fill="FFFFFF"/>
        </w:rPr>
        <w:t>ī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sv-SE"/>
        </w:rPr>
        <w:t xml:space="preserve">ta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sv-SE"/>
        </w:rPr>
        <w:t>literat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>ū</w:t>
      </w:r>
      <w:r>
        <w:rPr>
          <w:rFonts w:ascii="Arial" w:hAnsi="Arial"/>
          <w:sz w:val="28"/>
          <w:szCs w:val="28"/>
          <w:shd w:val="clear" w:color="auto" w:fill="FFFFFF"/>
          <w:lang w:val="en-US"/>
        </w:rPr>
        <w:t xml:space="preserve">ra.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en-US"/>
        </w:rPr>
        <w:t>Pirms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en-US"/>
        </w:rPr>
        <w:t xml:space="preserve"> gr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matu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s</w:t>
      </w:r>
      <w:r>
        <w:rPr>
          <w:rFonts w:ascii="Arial" w:hAnsi="Arial"/>
          <w:sz w:val="28"/>
          <w:szCs w:val="28"/>
          <w:shd w:val="clear" w:color="auto" w:fill="FFFFFF"/>
        </w:rPr>
        <w:t>ū</w:t>
      </w:r>
      <w:r>
        <w:rPr>
          <w:rFonts w:ascii="Arial" w:hAnsi="Arial"/>
          <w:sz w:val="28"/>
          <w:szCs w:val="28"/>
          <w:shd w:val="clear" w:color="auto" w:fill="FFFFFF"/>
        </w:rPr>
        <w:t>t</w:t>
      </w:r>
      <w:r>
        <w:rPr>
          <w:rFonts w:ascii="Arial" w:hAnsi="Arial"/>
          <w:sz w:val="28"/>
          <w:szCs w:val="28"/>
          <w:shd w:val="clear" w:color="auto" w:fill="FFFFFF"/>
        </w:rPr>
        <w:t>īš</w:t>
      </w:r>
      <w:r>
        <w:rPr>
          <w:rFonts w:ascii="Arial" w:hAnsi="Arial"/>
          <w:sz w:val="28"/>
          <w:szCs w:val="28"/>
          <w:shd w:val="clear" w:color="auto" w:fill="FFFFFF"/>
        </w:rPr>
        <w:t>anas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uz Latviju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v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  <w:lang w:val="it-IT"/>
        </w:rPr>
        <w:t>lams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it-IT"/>
        </w:rPr>
        <w:t>sazin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ties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ar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izv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l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to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bibliot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ku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vai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bibliot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k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fr-FR"/>
        </w:rPr>
        <w:t xml:space="preserve">m un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fr-FR"/>
        </w:rPr>
        <w:t>vienoties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fr-FR"/>
        </w:rPr>
        <w:t xml:space="preserve"> par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fr-FR"/>
        </w:rPr>
        <w:t>konkr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tu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gr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matu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d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vin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jumu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Visu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Latvijas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bibliot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ku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kontaktinform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cija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ir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atrodama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Latvijas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bibliot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k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port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l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>*:</w:t>
      </w:r>
      <w:r>
        <w:rPr>
          <w:rFonts w:ascii="Arial" w:hAnsi="Arial"/>
          <w:sz w:val="28"/>
          <w:szCs w:val="28"/>
          <w:shd w:val="clear" w:color="auto" w:fill="FFFFFF"/>
        </w:rPr>
        <w:t> </w:t>
      </w:r>
      <w:hyperlink r:id="rId6" w:history="1">
        <w:r>
          <w:rPr>
            <w:rStyle w:val="Hyperlink0"/>
            <w:rFonts w:ascii="Arial" w:hAnsi="Arial"/>
            <w:sz w:val="28"/>
            <w:szCs w:val="28"/>
            <w:shd w:val="clear" w:color="auto" w:fill="FFFFFF"/>
          </w:rPr>
          <w:t>www.biblioteka.lv</w:t>
        </w:r>
      </w:hyperlink>
      <w:r>
        <w:rPr>
          <w:rFonts w:ascii="Arial" w:hAnsi="Arial"/>
          <w:color w:val="58585A"/>
          <w:sz w:val="28"/>
          <w:szCs w:val="28"/>
          <w:shd w:val="clear" w:color="auto" w:fill="FFFFFF"/>
        </w:rPr>
        <w:t xml:space="preserve"> 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(*Lai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piek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ļū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tu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kontaktinform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ā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cijai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nepiecie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š</w:t>
      </w:r>
      <w:r>
        <w:rPr>
          <w:rStyle w:val="None"/>
          <w:rFonts w:ascii="Arial" w:hAnsi="Arial"/>
          <w:sz w:val="28"/>
          <w:szCs w:val="28"/>
          <w:shd w:val="clear" w:color="auto" w:fill="FFFFFF"/>
          <w:lang w:val="en-US"/>
        </w:rPr>
        <w:t>ams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  <w:lang w:val="en-US"/>
        </w:rPr>
        <w:t xml:space="preserve"> re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ģ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istr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ē</w:t>
      </w:r>
      <w:r>
        <w:rPr>
          <w:rStyle w:val="None"/>
          <w:rFonts w:ascii="Arial" w:hAnsi="Arial"/>
          <w:sz w:val="28"/>
          <w:szCs w:val="28"/>
          <w:shd w:val="clear" w:color="auto" w:fill="FFFFFF"/>
          <w:lang w:val="nl-NL"/>
        </w:rPr>
        <w:t>ties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  <w:lang w:val="nl-NL"/>
        </w:rPr>
        <w:t xml:space="preserve"> k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ā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port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ā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la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lietot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ā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jam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>!)</w:t>
      </w:r>
    </w:p>
    <w:p w14:paraId="37326D9B" w14:textId="77777777" w:rsidR="00392069" w:rsidRDefault="00392069">
      <w:pPr>
        <w:pStyle w:val="Default"/>
        <w:jc w:val="both"/>
        <w:rPr>
          <w:rFonts w:ascii="Arial" w:eastAsia="Arial" w:hAnsi="Arial" w:cs="Arial"/>
          <w:sz w:val="28"/>
          <w:szCs w:val="28"/>
          <w:shd w:val="clear" w:color="auto" w:fill="FFFFFF"/>
        </w:rPr>
      </w:pPr>
    </w:p>
    <w:p w14:paraId="24A39E17" w14:textId="1979CA40" w:rsidR="00392069" w:rsidRDefault="00BF5752">
      <w:pPr>
        <w:pStyle w:val="Default"/>
        <w:jc w:val="both"/>
        <w:rPr>
          <w:rFonts w:ascii="Arial" w:eastAsia="Arial" w:hAnsi="Arial" w:cs="Arial"/>
          <w:color w:val="58585A"/>
          <w:sz w:val="28"/>
          <w:szCs w:val="28"/>
          <w:shd w:val="clear" w:color="auto" w:fill="FFFFFF"/>
        </w:rPr>
      </w:pPr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Latvijas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Nacion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ā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l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ā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  <w:lang w:val="en-US"/>
        </w:rPr>
        <w:t>bibliot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ē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ka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(LNB),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kuras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> 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misija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> 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ir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 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Latvij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ā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> 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un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par Latviju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izdot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ā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  <w:lang w:val="en-US"/>
        </w:rPr>
        <w:t xml:space="preserve">s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  <w:lang w:val="en-US"/>
        </w:rPr>
        <w:t>literat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>ū</w:t>
      </w:r>
      <w:r>
        <w:rPr>
          <w:rStyle w:val="None"/>
          <w:rFonts w:ascii="Arial" w:hAnsi="Arial"/>
          <w:sz w:val="28"/>
          <w:szCs w:val="28"/>
          <w:shd w:val="clear" w:color="auto" w:fill="FFFFFF"/>
          <w:lang w:val="es-ES_tradnl"/>
        </w:rPr>
        <w:t>ras,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 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k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ā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ar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ī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> 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latvie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š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u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autoru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public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ē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t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ā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  <w:lang w:val="en-US"/>
        </w:rPr>
        <w:t xml:space="preserve">s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  <w:lang w:val="en-US"/>
        </w:rPr>
        <w:t>literat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ū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ras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> 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kr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ā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juma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veido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š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  <w:lang w:val="it-IT"/>
        </w:rPr>
        <w:t xml:space="preserve">ana un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  <w:lang w:val="it-IT"/>
        </w:rPr>
        <w:t>saglab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āš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ana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, ir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sagatavojusi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detaliz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ē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tu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LNB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 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interes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ē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jo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š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o</w:t>
      </w:r>
      <w:proofErr w:type="spellEnd"/>
      <w:r>
        <w:rPr>
          <w:rFonts w:ascii="Arial" w:hAnsi="Arial"/>
          <w:color w:val="58585A"/>
          <w:sz w:val="28"/>
          <w:szCs w:val="28"/>
          <w:shd w:val="clear" w:color="auto" w:fill="FFFFFF"/>
        </w:rPr>
        <w:t xml:space="preserve"> </w:t>
      </w:r>
      <w:hyperlink r:id="rId7" w:history="1">
        <w:r>
          <w:rPr>
            <w:rStyle w:val="Hyperlink0"/>
            <w:rFonts w:ascii="Arial" w:hAnsi="Arial"/>
            <w:sz w:val="28"/>
            <w:szCs w:val="28"/>
            <w:shd w:val="clear" w:color="auto" w:fill="FFFFFF"/>
          </w:rPr>
          <w:t>gr</w:t>
        </w:r>
        <w:r>
          <w:rPr>
            <w:rStyle w:val="Hyperlink0"/>
            <w:rFonts w:ascii="Arial" w:hAnsi="Arial"/>
            <w:sz w:val="28"/>
            <w:szCs w:val="28"/>
            <w:shd w:val="clear" w:color="auto" w:fill="FFFFFF"/>
          </w:rPr>
          <w:t>ā</w:t>
        </w:r>
        <w:r>
          <w:rPr>
            <w:rStyle w:val="Hyperlink0"/>
            <w:rFonts w:ascii="Arial" w:hAnsi="Arial"/>
            <w:sz w:val="28"/>
            <w:szCs w:val="28"/>
            <w:shd w:val="clear" w:color="auto" w:fill="FFFFFF"/>
            <w:lang w:val="en-US"/>
          </w:rPr>
          <w:t>matu</w:t>
        </w:r>
      </w:hyperlink>
      <w:r>
        <w:rPr>
          <w:rFonts w:ascii="Arial" w:hAnsi="Arial"/>
          <w:color w:val="58585A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un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</w:t>
      </w:r>
      <w:hyperlink r:id="rId8" w:history="1">
        <w:r>
          <w:rPr>
            <w:rStyle w:val="Hyperlink0"/>
            <w:rFonts w:ascii="Arial" w:hAnsi="Arial"/>
            <w:sz w:val="28"/>
            <w:szCs w:val="28"/>
            <w:shd w:val="clear" w:color="auto" w:fill="FFFFFF"/>
          </w:rPr>
          <w:t>periodikas izdevumu sarakstu</w:t>
        </w:r>
      </w:hyperlink>
      <w:bookmarkStart w:id="0" w:name="_GoBack"/>
      <w:bookmarkEnd w:id="0"/>
      <w:r>
        <w:rPr>
          <w:rFonts w:ascii="Arial" w:hAnsi="Arial"/>
          <w:color w:val="58585A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Ja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J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ū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su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r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ī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c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ī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b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ā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ir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k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ā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ds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no 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š</w:t>
      </w:r>
      <w:r>
        <w:rPr>
          <w:rStyle w:val="None"/>
          <w:rFonts w:ascii="Arial" w:hAnsi="Arial"/>
          <w:sz w:val="28"/>
          <w:szCs w:val="28"/>
          <w:shd w:val="clear" w:color="auto" w:fill="FFFFFF"/>
          <w:lang w:val="es-ES_tradnl"/>
        </w:rPr>
        <w:t xml:space="preserve">ajos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  <w:lang w:val="es-ES_tradnl"/>
        </w:rPr>
        <w:t>sarakstos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  <w:lang w:val="es-ES_tradnl"/>
        </w:rPr>
        <w:t xml:space="preserve"> min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ē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tajiem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izdevumiem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ko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J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ū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s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b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ū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tu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gatavi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nodot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Latvijas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Nacion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ā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lajai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bibliot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ē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kai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l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ū</w:t>
      </w:r>
      <w:r>
        <w:rPr>
          <w:rStyle w:val="None"/>
          <w:rFonts w:ascii="Arial" w:hAnsi="Arial"/>
          <w:sz w:val="28"/>
          <w:szCs w:val="28"/>
          <w:shd w:val="clear" w:color="auto" w:fill="FFFFFF"/>
          <w:lang w:val="nl-NL"/>
        </w:rPr>
        <w:t>dzu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  <w:lang w:val="nl-NL"/>
        </w:rPr>
        <w:t xml:space="preserve">,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  <w:lang w:val="nl-NL"/>
        </w:rPr>
        <w:t>sazinieties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  <w:lang w:val="nl-NL"/>
        </w:rPr>
        <w:t xml:space="preserve"> ar LNB Kr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ā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juma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satura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p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ā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rvald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ī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t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ā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ju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</w:rPr>
        <w:t>Aiviju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 xml:space="preserve"> Everti: </w:t>
      </w:r>
      <w:hyperlink r:id="rId9" w:history="1">
        <w:r>
          <w:rPr>
            <w:rStyle w:val="Hyperlink0"/>
            <w:rFonts w:ascii="Arial" w:hAnsi="Arial"/>
            <w:sz w:val="28"/>
            <w:szCs w:val="28"/>
            <w:shd w:val="clear" w:color="auto" w:fill="FFFFFF"/>
          </w:rPr>
          <w:t>aivija.everte@lnb.lv</w:t>
        </w:r>
      </w:hyperlink>
      <w:r>
        <w:rPr>
          <w:rFonts w:ascii="Arial" w:hAnsi="Arial"/>
          <w:color w:val="58585A"/>
          <w:sz w:val="28"/>
          <w:szCs w:val="28"/>
          <w:shd w:val="clear" w:color="auto" w:fill="FFFFFF"/>
        </w:rPr>
        <w:t> 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vai ar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 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  <w:lang w:val="nl-NL"/>
        </w:rPr>
        <w:t>Komplekt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ēš</w:t>
      </w:r>
      <w:r>
        <w:rPr>
          <w:rStyle w:val="None"/>
          <w:rFonts w:ascii="Arial" w:hAnsi="Arial"/>
          <w:sz w:val="28"/>
          <w:szCs w:val="28"/>
          <w:shd w:val="clear" w:color="auto" w:fill="FFFFFF"/>
          <w:lang w:val="es-ES_tradnl"/>
        </w:rPr>
        <w:t>anas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  <w:lang w:val="es-ES_tradnl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  <w:lang w:val="es-ES_tradnl"/>
        </w:rPr>
        <w:t>noda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</w:rPr>
        <w:t>ļ</w:t>
      </w:r>
      <w:r>
        <w:rPr>
          <w:rStyle w:val="None"/>
          <w:rFonts w:ascii="Arial" w:hAnsi="Arial"/>
          <w:sz w:val="28"/>
          <w:szCs w:val="28"/>
          <w:shd w:val="clear" w:color="auto" w:fill="FFFFFF"/>
          <w:lang w:val="nl-NL"/>
        </w:rPr>
        <w:t xml:space="preserve">as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  <w:lang w:val="nl-NL"/>
        </w:rPr>
        <w:t>vad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ī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t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ā</w:t>
      </w:r>
      <w:r>
        <w:rPr>
          <w:rStyle w:val="None"/>
          <w:rFonts w:ascii="Arial" w:hAnsi="Arial"/>
          <w:sz w:val="28"/>
          <w:szCs w:val="28"/>
          <w:shd w:val="clear" w:color="auto" w:fill="FFFFFF"/>
          <w:lang w:val="de-DE"/>
        </w:rPr>
        <w:t>ju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  <w:lang w:val="de-DE"/>
        </w:rPr>
        <w:t>Dainu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rStyle w:val="None"/>
          <w:rFonts w:ascii="Arial" w:hAnsi="Arial"/>
          <w:sz w:val="28"/>
          <w:szCs w:val="28"/>
          <w:shd w:val="clear" w:color="auto" w:fill="FFFFFF"/>
          <w:lang w:val="de-DE"/>
        </w:rPr>
        <w:t>Preimani</w:t>
      </w:r>
      <w:proofErr w:type="spellEnd"/>
      <w:r>
        <w:rPr>
          <w:rStyle w:val="None"/>
          <w:rFonts w:ascii="Arial" w:hAnsi="Arial"/>
          <w:sz w:val="28"/>
          <w:szCs w:val="28"/>
          <w:shd w:val="clear" w:color="auto" w:fill="FFFFFF"/>
          <w:lang w:val="de-DE"/>
        </w:rPr>
        <w:t>:</w:t>
      </w:r>
      <w:r>
        <w:rPr>
          <w:rStyle w:val="None"/>
          <w:rFonts w:ascii="Arial" w:hAnsi="Arial"/>
          <w:sz w:val="28"/>
          <w:szCs w:val="28"/>
          <w:shd w:val="clear" w:color="auto" w:fill="FFFFFF"/>
        </w:rPr>
        <w:t> </w:t>
      </w:r>
      <w:hyperlink r:id="rId10" w:history="1">
        <w:r>
          <w:rPr>
            <w:rStyle w:val="Hyperlink0"/>
            <w:rFonts w:ascii="Arial" w:hAnsi="Arial"/>
            <w:sz w:val="28"/>
            <w:szCs w:val="28"/>
            <w:shd w:val="clear" w:color="auto" w:fill="FFFFFF"/>
            <w:lang w:val="it-IT"/>
          </w:rPr>
          <w:t>daina.preimane@lnb.lv</w:t>
        </w:r>
      </w:hyperlink>
    </w:p>
    <w:p w14:paraId="33F49679" w14:textId="77777777" w:rsidR="00392069" w:rsidRDefault="00392069">
      <w:pPr>
        <w:pStyle w:val="Default"/>
        <w:jc w:val="both"/>
        <w:rPr>
          <w:rFonts w:ascii="Arial" w:eastAsia="Arial" w:hAnsi="Arial" w:cs="Arial"/>
          <w:color w:val="58585A"/>
          <w:sz w:val="28"/>
          <w:szCs w:val="28"/>
          <w:shd w:val="clear" w:color="auto" w:fill="FFFFFF"/>
        </w:rPr>
      </w:pPr>
    </w:p>
    <w:p w14:paraId="493D69B0" w14:textId="77777777" w:rsidR="00392069" w:rsidRDefault="00BF5752">
      <w:pPr>
        <w:pStyle w:val="Default"/>
        <w:jc w:val="both"/>
      </w:pPr>
      <w:proofErr w:type="spellStart"/>
      <w:r>
        <w:rPr>
          <w:rFonts w:ascii="Arial" w:hAnsi="Arial"/>
          <w:sz w:val="28"/>
          <w:szCs w:val="28"/>
          <w:shd w:val="clear" w:color="auto" w:fill="FFFFFF"/>
        </w:rPr>
        <w:t>K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r>
        <w:rPr>
          <w:rFonts w:ascii="Arial" w:hAnsi="Arial"/>
          <w:sz w:val="28"/>
          <w:szCs w:val="28"/>
          <w:shd w:val="clear" w:color="auto" w:fill="FFFFFF"/>
        </w:rPr>
        <w:t xml:space="preserve">citas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instit</w:t>
      </w:r>
      <w:r>
        <w:rPr>
          <w:rFonts w:ascii="Arial" w:hAnsi="Arial"/>
          <w:sz w:val="28"/>
          <w:szCs w:val="28"/>
          <w:shd w:val="clear" w:color="auto" w:fill="FFFFFF"/>
        </w:rPr>
        <w:t>ū</w:t>
      </w:r>
      <w:r>
        <w:rPr>
          <w:rFonts w:ascii="Arial" w:hAnsi="Arial"/>
          <w:sz w:val="28"/>
          <w:szCs w:val="28"/>
          <w:shd w:val="clear" w:color="auto" w:fill="FFFFFF"/>
        </w:rPr>
        <w:t>cijas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Latvij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kam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var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tu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interes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de-DE"/>
        </w:rPr>
        <w:t xml:space="preserve">t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de-DE"/>
        </w:rPr>
        <w:t>trimdas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de-DE"/>
        </w:rPr>
        <w:t>literat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>ū</w:t>
      </w:r>
      <w:r>
        <w:rPr>
          <w:rFonts w:ascii="Arial" w:hAnsi="Arial"/>
          <w:sz w:val="28"/>
          <w:szCs w:val="28"/>
          <w:shd w:val="clear" w:color="auto" w:fill="FFFFFF"/>
          <w:lang w:val="nl-NL"/>
        </w:rPr>
        <w:t xml:space="preserve">ra,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nl-NL"/>
        </w:rPr>
        <w:t>tiek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nl-NL"/>
        </w:rPr>
        <w:t xml:space="preserve"> min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  <w:lang w:val="it-IT"/>
        </w:rPr>
        <w:t xml:space="preserve">ti -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it-IT"/>
        </w:rPr>
        <w:t>viet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jie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muzejie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skolas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pansion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  <w:lang w:val="en-US"/>
        </w:rPr>
        <w:t>ti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en-US"/>
        </w:rPr>
        <w:t>, bet ar</w:t>
      </w:r>
      <w:r>
        <w:rPr>
          <w:rFonts w:ascii="Arial" w:hAnsi="Arial"/>
          <w:sz w:val="28"/>
          <w:szCs w:val="28"/>
          <w:shd w:val="clear" w:color="auto" w:fill="FFFFFF"/>
        </w:rPr>
        <w:t xml:space="preserve">ī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š</w:t>
      </w:r>
      <w:r>
        <w:rPr>
          <w:rFonts w:ascii="Arial" w:hAnsi="Arial"/>
          <w:sz w:val="28"/>
          <w:szCs w:val="28"/>
          <w:shd w:val="clear" w:color="auto" w:fill="FFFFFF"/>
        </w:rPr>
        <w:t>aj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situ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cij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b</w:t>
      </w:r>
      <w:r>
        <w:rPr>
          <w:rFonts w:ascii="Arial" w:hAnsi="Arial"/>
          <w:sz w:val="28"/>
          <w:szCs w:val="28"/>
          <w:shd w:val="clear" w:color="auto" w:fill="FFFFFF"/>
        </w:rPr>
        <w:t>ū</w:t>
      </w:r>
      <w:r>
        <w:rPr>
          <w:rFonts w:ascii="Arial" w:hAnsi="Arial"/>
          <w:sz w:val="28"/>
          <w:szCs w:val="28"/>
          <w:shd w:val="clear" w:color="auto" w:fill="FFFFFF"/>
        </w:rPr>
        <w:t>tu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v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  <w:lang w:val="it-IT"/>
        </w:rPr>
        <w:t>lams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it-IT"/>
        </w:rPr>
        <w:t>sazin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ties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ar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izv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r>
        <w:rPr>
          <w:rFonts w:ascii="Arial" w:hAnsi="Arial"/>
          <w:sz w:val="28"/>
          <w:szCs w:val="28"/>
          <w:shd w:val="clear" w:color="auto" w:fill="FFFFFF"/>
        </w:rPr>
        <w:t>l</w:t>
      </w:r>
      <w:r>
        <w:rPr>
          <w:rFonts w:ascii="Arial" w:hAnsi="Arial"/>
          <w:sz w:val="28"/>
          <w:szCs w:val="28"/>
          <w:shd w:val="clear" w:color="auto" w:fill="FFFFFF"/>
        </w:rPr>
        <w:t>ē</w:t>
      </w:r>
      <w:proofErr w:type="spellEnd"/>
      <w:r>
        <w:rPr>
          <w:rFonts w:ascii="Arial" w:hAnsi="Arial"/>
          <w:sz w:val="28"/>
          <w:szCs w:val="28"/>
          <w:shd w:val="clear" w:color="auto" w:fill="FFFFFF"/>
          <w:lang w:val="it-IT"/>
        </w:rPr>
        <w:t xml:space="preserve">to </w:t>
      </w:r>
      <w:proofErr w:type="spellStart"/>
      <w:r>
        <w:rPr>
          <w:rFonts w:ascii="Arial" w:hAnsi="Arial"/>
          <w:sz w:val="28"/>
          <w:szCs w:val="28"/>
          <w:shd w:val="clear" w:color="auto" w:fill="FFFFFF"/>
          <w:lang w:val="it-IT"/>
        </w:rPr>
        <w:t>instit</w:t>
      </w:r>
      <w:r>
        <w:rPr>
          <w:rFonts w:ascii="Arial" w:hAnsi="Arial"/>
          <w:sz w:val="28"/>
          <w:szCs w:val="28"/>
          <w:shd w:val="clear" w:color="auto" w:fill="FFFFFF"/>
        </w:rPr>
        <w:t>ū</w:t>
      </w:r>
      <w:r>
        <w:rPr>
          <w:rFonts w:ascii="Arial" w:hAnsi="Arial"/>
          <w:sz w:val="28"/>
          <w:szCs w:val="28"/>
          <w:shd w:val="clear" w:color="auto" w:fill="FFFFFF"/>
        </w:rPr>
        <w:t>ciju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pirms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gr</w:t>
      </w:r>
      <w:r>
        <w:rPr>
          <w:rFonts w:ascii="Arial" w:hAnsi="Arial"/>
          <w:sz w:val="28"/>
          <w:szCs w:val="28"/>
          <w:shd w:val="clear" w:color="auto" w:fill="FFFFFF"/>
        </w:rPr>
        <w:t>ā</w:t>
      </w:r>
      <w:r>
        <w:rPr>
          <w:rFonts w:ascii="Arial" w:hAnsi="Arial"/>
          <w:sz w:val="28"/>
          <w:szCs w:val="28"/>
          <w:shd w:val="clear" w:color="auto" w:fill="FFFFFF"/>
        </w:rPr>
        <w:t>matu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/>
          <w:sz w:val="28"/>
          <w:szCs w:val="28"/>
          <w:shd w:val="clear" w:color="auto" w:fill="FFFFFF"/>
        </w:rPr>
        <w:t>s</w:t>
      </w:r>
      <w:r>
        <w:rPr>
          <w:rFonts w:ascii="Arial" w:hAnsi="Arial"/>
          <w:sz w:val="28"/>
          <w:szCs w:val="28"/>
          <w:shd w:val="clear" w:color="auto" w:fill="FFFFFF"/>
        </w:rPr>
        <w:t>ū</w:t>
      </w:r>
      <w:r>
        <w:rPr>
          <w:rFonts w:ascii="Arial" w:hAnsi="Arial"/>
          <w:sz w:val="28"/>
          <w:szCs w:val="28"/>
          <w:shd w:val="clear" w:color="auto" w:fill="FFFFFF"/>
        </w:rPr>
        <w:t>t</w:t>
      </w:r>
      <w:r>
        <w:rPr>
          <w:rFonts w:ascii="Arial" w:hAnsi="Arial"/>
          <w:sz w:val="28"/>
          <w:szCs w:val="28"/>
          <w:shd w:val="clear" w:color="auto" w:fill="FFFFFF"/>
        </w:rPr>
        <w:t>īš</w:t>
      </w:r>
      <w:r>
        <w:rPr>
          <w:rFonts w:ascii="Arial" w:hAnsi="Arial"/>
          <w:sz w:val="28"/>
          <w:szCs w:val="28"/>
          <w:shd w:val="clear" w:color="auto" w:fill="FFFFFF"/>
        </w:rPr>
        <w:t>anas</w:t>
      </w:r>
      <w:proofErr w:type="spellEnd"/>
      <w:r>
        <w:rPr>
          <w:rFonts w:ascii="Arial" w:hAnsi="Arial"/>
          <w:sz w:val="28"/>
          <w:szCs w:val="28"/>
          <w:shd w:val="clear" w:color="auto" w:fill="FFFFFF"/>
        </w:rPr>
        <w:t xml:space="preserve"> uz Latviju.</w:t>
      </w:r>
    </w:p>
    <w:sectPr w:rsidR="00392069">
      <w:headerReference w:type="default" r:id="rId11"/>
      <w:footerReference w:type="default" r:id="rId12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492E21" w14:textId="77777777" w:rsidR="00BF5752" w:rsidRDefault="00BF5752">
      <w:r>
        <w:separator/>
      </w:r>
    </w:p>
  </w:endnote>
  <w:endnote w:type="continuationSeparator" w:id="0">
    <w:p w14:paraId="22B83BA7" w14:textId="77777777" w:rsidR="00BF5752" w:rsidRDefault="00BF5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51393" w14:textId="77777777" w:rsidR="00392069" w:rsidRDefault="003920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BC464" w14:textId="77777777" w:rsidR="00BF5752" w:rsidRDefault="00BF5752">
      <w:r>
        <w:separator/>
      </w:r>
    </w:p>
  </w:footnote>
  <w:footnote w:type="continuationSeparator" w:id="0">
    <w:p w14:paraId="207F0A99" w14:textId="77777777" w:rsidR="00BF5752" w:rsidRDefault="00BF5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64D59" w14:textId="77777777" w:rsidR="00392069" w:rsidRDefault="0039206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069"/>
    <w:rsid w:val="002C4753"/>
    <w:rsid w:val="00392069"/>
    <w:rsid w:val="00B27AC2"/>
    <w:rsid w:val="00BF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883408"/>
  <w15:docId w15:val="{F7F9B1EE-FF58-4C49-ABF4-C7F734D5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B92C32"/>
      <w:u w:val="single" w:color="B82C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ausa.org/lnb_mekletie_periodikas_izdevumi_2012_julijs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lausa.org/lnb_mekle_pec_jegera_raditaja_2013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.archive.org/web/20180203104643/http://www.biblioteka.lv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eb.archive.org/web/20180203104643/mailto:daina.preimane@lnb.lv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eb.archive.org/web/20180203104643/mailto:aivija.everte@lnb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Marisa Gudrais</cp:lastModifiedBy>
  <cp:revision>3</cp:revision>
  <dcterms:created xsi:type="dcterms:W3CDTF">2020-04-14T18:32:00Z</dcterms:created>
  <dcterms:modified xsi:type="dcterms:W3CDTF">2020-04-14T18:34:00Z</dcterms:modified>
</cp:coreProperties>
</file>