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4E7BE" w14:textId="77777777" w:rsidR="00392069" w:rsidRDefault="00BF5752">
      <w:pPr>
        <w:pStyle w:val="Default"/>
        <w:jc w:val="both"/>
        <w:rPr>
          <w:rFonts w:ascii="Arial" w:eastAsia="Arial" w:hAnsi="Arial" w:cs="Arial"/>
          <w:b/>
          <w:bCs/>
          <w:color w:val="B92C32"/>
          <w:sz w:val="28"/>
          <w:szCs w:val="28"/>
          <w:shd w:val="clear" w:color="auto" w:fill="FFFFFF"/>
        </w:rPr>
      </w:pP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Ko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dar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ī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t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ar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J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ū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su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r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ī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c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ī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b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eso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šā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m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gr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lang w:val="en-US"/>
        </w:rPr>
        <w:t>mat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ā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m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un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periodikas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izdevumiem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kuriem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kaut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k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lang w:val="nl-NL"/>
        </w:rPr>
        <w:t xml:space="preserve">du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lang w:val="nl-NL"/>
        </w:rPr>
        <w:t>iemeslu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lang w:val="nl-NL"/>
        </w:rPr>
        <w:t xml:space="preserve"> d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ēļ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J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ū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mekl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ē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jat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jaunu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„</w:t>
      </w:r>
      <w:proofErr w:type="spellStart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m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ā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</w:rPr>
        <w:t>jvietu</w:t>
      </w:r>
      <w:proofErr w:type="spellEnd"/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rtl/>
          <w:lang w:val="ar-SA"/>
        </w:rPr>
        <w:t>“</w:t>
      </w:r>
      <w:r>
        <w:rPr>
          <w:rFonts w:ascii="Arial" w:hAnsi="Arial"/>
          <w:b/>
          <w:bCs/>
          <w:color w:val="B92C32"/>
          <w:sz w:val="28"/>
          <w:szCs w:val="28"/>
          <w:shd w:val="clear" w:color="auto" w:fill="FFFFFF"/>
          <w:lang w:val="zh-TW" w:eastAsia="zh-TW"/>
        </w:rPr>
        <w:t>?</w:t>
      </w:r>
    </w:p>
    <w:p w14:paraId="24FB37DF" w14:textId="77777777" w:rsidR="00392069" w:rsidRDefault="00392069">
      <w:pPr>
        <w:pStyle w:val="Default"/>
        <w:jc w:val="both"/>
        <w:rPr>
          <w:rFonts w:ascii="Arial" w:eastAsia="Arial" w:hAnsi="Arial" w:cs="Arial"/>
          <w:b/>
          <w:bCs/>
          <w:color w:val="B92C32"/>
          <w:sz w:val="28"/>
          <w:szCs w:val="28"/>
          <w:shd w:val="clear" w:color="auto" w:fill="FFFFFF"/>
        </w:rPr>
      </w:pPr>
    </w:p>
    <w:p w14:paraId="549B234D" w14:textId="77777777" w:rsidR="00392069" w:rsidRDefault="00BF5752">
      <w:pPr>
        <w:pStyle w:val="Default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hAnsi="Arial"/>
          <w:sz w:val="28"/>
          <w:szCs w:val="28"/>
          <w:shd w:val="clear" w:color="auto" w:fill="FFFFFF"/>
        </w:rPr>
        <w:t>Mekl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jot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atbildi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uz 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o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daudzus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tautie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us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fr-FR"/>
        </w:rPr>
        <w:t>interes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jo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o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jaut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jumu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aizvad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s-ES_tradnl"/>
        </w:rPr>
        <w:t>tajos m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ne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os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 </w:t>
      </w:r>
      <w:r>
        <w:rPr>
          <w:rFonts w:ascii="Arial" w:hAnsi="Arial"/>
          <w:sz w:val="28"/>
          <w:szCs w:val="28"/>
          <w:shd w:val="clear" w:color="auto" w:fill="FFFFFF"/>
        </w:rPr>
        <w:t xml:space="preserve">ar 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Nacion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l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n-US"/>
        </w:rPr>
        <w:t xml:space="preserve">s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n-US"/>
        </w:rPr>
        <w:t>bibliot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sv-SE"/>
        </w:rPr>
        <w:t>kas kr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juma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satura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rvald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Aivijas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Evertes,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bibliotek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res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Ineses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Auzi</w:t>
      </w:r>
      <w:r>
        <w:rPr>
          <w:rFonts w:ascii="Arial" w:hAnsi="Arial"/>
          <w:sz w:val="28"/>
          <w:szCs w:val="28"/>
          <w:shd w:val="clear" w:color="auto" w:fill="FFFFFF"/>
        </w:rPr>
        <w:t>ņ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as Smith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un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Mairas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 Bund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ž</w:t>
      </w:r>
      <w:r>
        <w:rPr>
          <w:rFonts w:ascii="Arial" w:hAnsi="Arial"/>
          <w:sz w:val="28"/>
          <w:szCs w:val="28"/>
          <w:shd w:val="clear" w:color="auto" w:fill="FFFFFF"/>
        </w:rPr>
        <w:t>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iniciat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fr-FR"/>
        </w:rPr>
        <w:t>vu un pal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dz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bu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n-US"/>
        </w:rPr>
        <w:t>caur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 </w:t>
      </w:r>
      <w:r>
        <w:rPr>
          <w:rFonts w:ascii="Arial" w:hAnsi="Arial"/>
          <w:sz w:val="28"/>
          <w:szCs w:val="28"/>
          <w:shd w:val="clear" w:color="auto" w:fill="FFFFFF"/>
        </w:rPr>
        <w:t xml:space="preserve">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klu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izplat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anketu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871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Latvij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darbojo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it-IT"/>
        </w:rPr>
        <w:t xml:space="preserve">ai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it-IT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kai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uz kuru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sa</w:t>
      </w:r>
      <w:r>
        <w:rPr>
          <w:rFonts w:ascii="Arial" w:hAnsi="Arial"/>
          <w:sz w:val="28"/>
          <w:szCs w:val="28"/>
          <w:shd w:val="clear" w:color="auto" w:fill="FFFFFF"/>
        </w:rPr>
        <w:t>ņē</w:t>
      </w:r>
      <w:r>
        <w:rPr>
          <w:rFonts w:ascii="Arial" w:hAnsi="Arial"/>
          <w:sz w:val="28"/>
          <w:szCs w:val="28"/>
          <w:shd w:val="clear" w:color="auto" w:fill="FFFFFF"/>
        </w:rPr>
        <w:t>m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vair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k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nek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/>
          <w:sz w:val="28"/>
          <w:szCs w:val="28"/>
          <w:shd w:val="clear" w:color="auto" w:fill="FFFFFF"/>
        </w:rPr>
        <w:t xml:space="preserve">250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atbildes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Anketas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m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r</w:t>
      </w:r>
      <w:r>
        <w:rPr>
          <w:rFonts w:ascii="Arial" w:hAnsi="Arial"/>
          <w:sz w:val="28"/>
          <w:szCs w:val="28"/>
          <w:shd w:val="clear" w:color="auto" w:fill="FFFFFF"/>
        </w:rPr>
        <w:t>ķ</w:t>
      </w:r>
      <w:r>
        <w:rPr>
          <w:rFonts w:ascii="Arial" w:hAnsi="Arial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bija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apzin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da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ir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trimdas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izdevumu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vieta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o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kolekcij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,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  <w:r>
        <w:rPr>
          <w:rFonts w:ascii="Arial" w:hAnsi="Arial"/>
          <w:sz w:val="28"/>
          <w:szCs w:val="28"/>
          <w:shd w:val="clear" w:color="auto" w:fill="FFFFFF"/>
        </w:rPr>
        <w:t xml:space="preserve">to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izmantojums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un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galvenais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vai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šī</w:t>
      </w:r>
      <w:r>
        <w:rPr>
          <w:rFonts w:ascii="Arial" w:hAnsi="Arial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n-US"/>
        </w:rPr>
        <w:t>bibliot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sv-SE"/>
        </w:rPr>
        <w:t xml:space="preserve">kas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sv-SE"/>
        </w:rPr>
        <w:t>interes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turpm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k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komplekt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trimdas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publik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cijas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.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</w:p>
    <w:p w14:paraId="5EA63124" w14:textId="77777777" w:rsidR="00392069" w:rsidRDefault="00392069">
      <w:pPr>
        <w:pStyle w:val="Default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8B808B2" w14:textId="77777777" w:rsidR="00392069" w:rsidRDefault="00BF5752">
      <w:pPr>
        <w:pStyle w:val="Default"/>
        <w:jc w:val="both"/>
        <w:rPr>
          <w:rStyle w:val="None"/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hAnsi="Arial"/>
          <w:sz w:val="28"/>
          <w:szCs w:val="28"/>
          <w:shd w:val="clear" w:color="auto" w:fill="FFFFFF"/>
        </w:rPr>
        <w:t>Da</w:t>
      </w:r>
      <w:r>
        <w:rPr>
          <w:rFonts w:ascii="Arial" w:hAnsi="Arial"/>
          <w:sz w:val="28"/>
          <w:szCs w:val="28"/>
          <w:shd w:val="clear" w:color="auto" w:fill="FFFFFF"/>
        </w:rPr>
        <w:t>ž</w:t>
      </w:r>
      <w:r>
        <w:rPr>
          <w:rFonts w:ascii="Arial" w:hAnsi="Arial"/>
          <w:sz w:val="28"/>
          <w:szCs w:val="28"/>
          <w:shd w:val="clear" w:color="auto" w:fill="FFFFFF"/>
        </w:rPr>
        <w:t>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no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aptaujas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rezult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g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tajiem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secin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jumiem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ir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di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 </w:t>
      </w:r>
      <w:r>
        <w:rPr>
          <w:rFonts w:ascii="Arial" w:hAnsi="Arial"/>
          <w:sz w:val="28"/>
          <w:szCs w:val="28"/>
          <w:shd w:val="clear" w:color="auto" w:fill="FFFFFF"/>
        </w:rPr>
        <w:t xml:space="preserve">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es-ES_tradnl"/>
        </w:rPr>
        <w:t>kas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s-ES_tradnl"/>
        </w:rPr>
        <w:t xml:space="preserve"> ir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s-ES_tradnl"/>
        </w:rPr>
        <w:t>sam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pies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ar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trimdas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latvie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literat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ru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es-ES_tradnl"/>
        </w:rPr>
        <w:t>kas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s-ES_tradnl"/>
        </w:rPr>
        <w:t>nor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da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da</w:t>
      </w:r>
      <w:r>
        <w:rPr>
          <w:rFonts w:ascii="Arial" w:hAnsi="Arial"/>
          <w:sz w:val="28"/>
          <w:szCs w:val="28"/>
          <w:shd w:val="clear" w:color="auto" w:fill="FFFFFF"/>
        </w:rPr>
        <w:t>žā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nl-NL"/>
        </w:rPr>
        <w:t xml:space="preserve">du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nl-NL"/>
        </w:rPr>
        <w:t>iemeslu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nl-NL"/>
        </w:rPr>
        <w:t xml:space="preserve"> p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c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nesp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j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pie</w:t>
      </w:r>
      <w:r>
        <w:rPr>
          <w:rFonts w:ascii="Arial" w:hAnsi="Arial"/>
          <w:sz w:val="28"/>
          <w:szCs w:val="28"/>
          <w:shd w:val="clear" w:color="auto" w:fill="FFFFFF"/>
        </w:rPr>
        <w:t>ņ</w:t>
      </w:r>
      <w:r>
        <w:rPr>
          <w:rFonts w:ascii="Arial" w:hAnsi="Arial"/>
          <w:sz w:val="28"/>
          <w:szCs w:val="28"/>
          <w:shd w:val="clear" w:color="auto" w:fill="FFFFFF"/>
          <w:lang w:val="fr-FR"/>
        </w:rPr>
        <w:t>emt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fr-FR"/>
        </w:rPr>
        <w:t>lielus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 un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fr-FR"/>
        </w:rPr>
        <w:t>apjom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ī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gus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trimd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ā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izdotu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gr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matu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jumus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jo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pa</w:t>
      </w:r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bez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iepriek</w:t>
      </w:r>
      <w:r>
        <w:rPr>
          <w:rFonts w:ascii="Arial" w:hAnsi="Arial"/>
          <w:sz w:val="28"/>
          <w:szCs w:val="28"/>
          <w:shd w:val="clear" w:color="auto" w:fill="FFFFFF"/>
        </w:rPr>
        <w:t>šē</w:t>
      </w:r>
      <w:r>
        <w:rPr>
          <w:rFonts w:ascii="Arial" w:hAnsi="Arial"/>
          <w:sz w:val="28"/>
          <w:szCs w:val="28"/>
          <w:shd w:val="clear" w:color="auto" w:fill="FFFFFF"/>
        </w:rPr>
        <w:t>ja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br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r>
        <w:rPr>
          <w:rFonts w:ascii="Arial" w:hAnsi="Arial"/>
          <w:sz w:val="28"/>
          <w:szCs w:val="28"/>
          <w:shd w:val="clear" w:color="auto" w:fill="FFFFFF"/>
        </w:rPr>
        <w:t>din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juma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.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  <w:lang w:val="fr-FR"/>
        </w:rPr>
        <w:t>Lielais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  <w:lang w:val="fr-FR"/>
        </w:rPr>
        <w:t>vairums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  <w:lang w:val="fr-FR"/>
        </w:rPr>
        <w:t>aptauj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ā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to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Latvijas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b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ū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ieinteres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  <w:lang w:val="en-US"/>
        </w:rPr>
        <w:t>ts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  <w:lang w:val="en-US"/>
        </w:rPr>
        <w:t xml:space="preserve"> ar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ī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turpm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ā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k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komplekt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t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trimdas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izdevumus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>,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 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BET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tikai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ja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kai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b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ū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nodro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š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in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  <w:lang w:val="nl-NL"/>
        </w:rPr>
        <w:t xml:space="preserve">ta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  <w:lang w:val="nl-NL"/>
        </w:rPr>
        <w:t>iesp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ja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izv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l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ties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kuras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publik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ā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cijas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t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  <w:lang w:val="es-ES_tradnl"/>
        </w:rPr>
        <w:t>var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  <w:lang w:val="es-ES_tradnl"/>
        </w:rPr>
        <w:t xml:space="preserve"> un v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r>
        <w:rPr>
          <w:rFonts w:ascii="Arial" w:hAnsi="Arial"/>
          <w:sz w:val="28"/>
          <w:szCs w:val="28"/>
          <w:u w:val="single"/>
          <w:shd w:val="clear" w:color="auto" w:fill="FFFFFF"/>
          <w:lang w:val="es-ES_tradnl"/>
        </w:rPr>
        <w:t>las pie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ņ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emt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un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kuras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u w:val="single"/>
          <w:shd w:val="clear" w:color="auto" w:fill="FFFFFF"/>
        </w:rPr>
        <w:t>n</w:t>
      </w:r>
      <w:r>
        <w:rPr>
          <w:rFonts w:ascii="Arial" w:hAnsi="Arial"/>
          <w:sz w:val="28"/>
          <w:szCs w:val="28"/>
          <w:u w:val="single"/>
          <w:shd w:val="clear" w:color="auto" w:fill="FFFFFF"/>
        </w:rPr>
        <w:t>ē</w:t>
      </w:r>
      <w:proofErr w:type="spellEnd"/>
      <w:r>
        <w:rPr>
          <w:rFonts w:ascii="Arial" w:hAnsi="Arial"/>
          <w:sz w:val="28"/>
          <w:szCs w:val="28"/>
          <w:u w:val="single"/>
          <w:shd w:val="clear" w:color="auto" w:fill="FFFFFF"/>
        </w:rPr>
        <w:t>.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Kopum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/>
          <w:sz w:val="28"/>
          <w:szCs w:val="28"/>
          <w:shd w:val="clear" w:color="auto" w:fill="FFFFFF"/>
        </w:rPr>
        <w:t xml:space="preserve">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visvair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n-US"/>
        </w:rPr>
        <w:t xml:space="preserve">k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n-US"/>
        </w:rPr>
        <w:t>interes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lang w:val="it-IT"/>
        </w:rPr>
        <w:t>uzzi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ņ</w:t>
      </w:r>
      <w:r>
        <w:rPr>
          <w:rFonts w:ascii="Arial" w:hAnsi="Arial"/>
          <w:sz w:val="28"/>
          <w:szCs w:val="28"/>
          <w:shd w:val="clear" w:color="auto" w:fill="FFFFFF"/>
        </w:rPr>
        <w:t>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un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nozaru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literat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ra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Savuk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rt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novadu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sv-SE"/>
        </w:rPr>
        <w:t xml:space="preserve">kas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sv-SE"/>
        </w:rPr>
        <w:t>interes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</w:rPr>
        <w:t xml:space="preserve">ar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novadu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un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novada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sturi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saist</w:t>
      </w:r>
      <w:r>
        <w:rPr>
          <w:rFonts w:ascii="Arial" w:hAnsi="Arial"/>
          <w:sz w:val="28"/>
          <w:szCs w:val="28"/>
          <w:shd w:val="clear" w:color="auto" w:fill="FFFFFF"/>
        </w:rPr>
        <w:t>ī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sv-SE"/>
        </w:rPr>
        <w:t xml:space="preserve">ta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sv-SE"/>
        </w:rPr>
        <w:t>literat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  <w:lang w:val="en-US"/>
        </w:rPr>
        <w:t xml:space="preserve">ra.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en-US"/>
        </w:rPr>
        <w:t>Pirms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n-US"/>
        </w:rPr>
        <w:t xml:space="preserve"> gr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matu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īš</w:t>
      </w:r>
      <w:r>
        <w:rPr>
          <w:rFonts w:ascii="Arial" w:hAnsi="Arial"/>
          <w:sz w:val="28"/>
          <w:szCs w:val="28"/>
          <w:shd w:val="clear" w:color="auto" w:fill="FFFFFF"/>
        </w:rPr>
        <w:t>anas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uz Latviju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it-IT"/>
        </w:rPr>
        <w:t>lams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it-IT"/>
        </w:rPr>
        <w:t>sazin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ties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ar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izv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l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vai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m un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fr-FR"/>
        </w:rPr>
        <w:t>vienoties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 par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fr-FR"/>
        </w:rPr>
        <w:t>konkr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gr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matu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d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vin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jumu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Visu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kontaktinform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cija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ir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atrodama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Latvijas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bibliot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port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l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*: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Hyperlink0"/>
            <w:rFonts w:ascii="Arial" w:hAnsi="Arial"/>
            <w:sz w:val="28"/>
            <w:szCs w:val="28"/>
            <w:shd w:val="clear" w:color="auto" w:fill="FFFFFF"/>
          </w:rPr>
          <w:t>www.biblioteka.lv</w:t>
        </w:r>
      </w:hyperlink>
      <w:r>
        <w:rPr>
          <w:rFonts w:ascii="Arial" w:hAnsi="Arial"/>
          <w:color w:val="58585A"/>
          <w:sz w:val="28"/>
          <w:szCs w:val="28"/>
          <w:shd w:val="clear" w:color="auto" w:fill="FFFFFF"/>
        </w:rPr>
        <w:t xml:space="preserve"> 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(*Lai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piek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ļū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kontaktinform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cijai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nepiecie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š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>ams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 xml:space="preserve"> re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ģ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istr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>ties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 xml:space="preserve"> k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ā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port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la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lietot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jam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!)</w:t>
      </w:r>
    </w:p>
    <w:p w14:paraId="37326D9B" w14:textId="77777777" w:rsidR="00392069" w:rsidRDefault="00392069">
      <w:pPr>
        <w:pStyle w:val="Default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4A39E17" w14:textId="1979CA40" w:rsidR="00392069" w:rsidRDefault="00BF5752">
      <w:pPr>
        <w:pStyle w:val="Default"/>
        <w:jc w:val="both"/>
        <w:rPr>
          <w:rFonts w:ascii="Arial" w:eastAsia="Arial" w:hAnsi="Arial" w:cs="Arial"/>
          <w:color w:val="58585A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Latvijas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Nacion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l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>bibliot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ka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(LNB),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kuras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misija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ir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Latvij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un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par Latviju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izdot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 xml:space="preserve">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>literat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>ras,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ar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ī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latvie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š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autoru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public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 xml:space="preserve">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en-US"/>
        </w:rPr>
        <w:t>literat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ras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juma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veido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š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it-IT"/>
        </w:rPr>
        <w:t xml:space="preserve">ana un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it-IT"/>
        </w:rPr>
        <w:t>saglab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āš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ana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, ir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sagatavojusi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detaliz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LNB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interes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jo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š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o</w:t>
      </w:r>
      <w:proofErr w:type="spellEnd"/>
      <w:r>
        <w:rPr>
          <w:rFonts w:ascii="Arial" w:hAnsi="Arial"/>
          <w:color w:val="58585A"/>
          <w:sz w:val="28"/>
          <w:szCs w:val="28"/>
          <w:shd w:val="clear" w:color="auto" w:fill="FFFFFF"/>
        </w:rPr>
        <w:t xml:space="preserve"> </w:t>
      </w:r>
      <w:hyperlink r:id="rId7" w:history="1">
        <w:r>
          <w:rPr>
            <w:rStyle w:val="Hyperlink0"/>
            <w:rFonts w:ascii="Arial" w:hAnsi="Arial"/>
            <w:sz w:val="28"/>
            <w:szCs w:val="28"/>
            <w:shd w:val="clear" w:color="auto" w:fill="FFFFFF"/>
          </w:rPr>
          <w:t>gr</w:t>
        </w:r>
        <w:r>
          <w:rPr>
            <w:rStyle w:val="Hyperlink0"/>
            <w:rFonts w:ascii="Arial" w:hAnsi="Arial"/>
            <w:sz w:val="28"/>
            <w:szCs w:val="28"/>
            <w:shd w:val="clear" w:color="auto" w:fill="FFFFFF"/>
          </w:rPr>
          <w:t>ā</w:t>
        </w:r>
        <w:r>
          <w:rPr>
            <w:rStyle w:val="Hyperlink0"/>
            <w:rFonts w:ascii="Arial" w:hAnsi="Arial"/>
            <w:sz w:val="28"/>
            <w:szCs w:val="28"/>
            <w:shd w:val="clear" w:color="auto" w:fill="FFFFFF"/>
            <w:lang w:val="en-US"/>
          </w:rPr>
          <w:t>matu</w:t>
        </w:r>
      </w:hyperlink>
      <w:r>
        <w:rPr>
          <w:rFonts w:ascii="Arial" w:hAnsi="Arial"/>
          <w:color w:val="58585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un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Hyperlink0"/>
            <w:rFonts w:ascii="Arial" w:hAnsi="Arial"/>
            <w:sz w:val="28"/>
            <w:szCs w:val="28"/>
            <w:shd w:val="clear" w:color="auto" w:fill="FFFFFF"/>
          </w:rPr>
          <w:t>periodikas izdevumu sarakstu</w:t>
        </w:r>
      </w:hyperlink>
      <w:bookmarkStart w:id="0" w:name="_GoBack"/>
      <w:bookmarkEnd w:id="0"/>
      <w:r>
        <w:rPr>
          <w:rFonts w:ascii="Arial" w:hAnsi="Arial"/>
          <w:color w:val="58585A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Ja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J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su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c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b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ir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ds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no 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š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 xml:space="preserve">ajos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>sarakstos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 xml:space="preserve"> min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tajiem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izdevumiem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ko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J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b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gatavi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nodot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Latvijas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Nacion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lajai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bibliot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kai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l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ū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>dzu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 xml:space="preserve">,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>sazinieties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 xml:space="preserve"> ar LNB Kr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juma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satura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p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rvald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ju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</w:rPr>
        <w:t>Aiviju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 xml:space="preserve"> Everti: </w:t>
      </w:r>
      <w:hyperlink r:id="rId9" w:history="1">
        <w:r>
          <w:rPr>
            <w:rStyle w:val="Hyperlink0"/>
            <w:rFonts w:ascii="Arial" w:hAnsi="Arial"/>
            <w:sz w:val="28"/>
            <w:szCs w:val="28"/>
            <w:shd w:val="clear" w:color="auto" w:fill="FFFFFF"/>
          </w:rPr>
          <w:t>aivija.everte@lnb.lv</w:t>
        </w:r>
      </w:hyperlink>
      <w:r>
        <w:rPr>
          <w:rFonts w:ascii="Arial" w:hAnsi="Arial"/>
          <w:color w:val="58585A"/>
          <w:sz w:val="28"/>
          <w:szCs w:val="28"/>
          <w:shd w:val="clear" w:color="auto" w:fill="FFFFFF"/>
        </w:rPr>
        <w:t> 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vai ar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>Komplekt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ēš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>anas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es-ES_tradnl"/>
        </w:rPr>
        <w:t>noda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</w:rPr>
        <w:t>ļ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 xml:space="preserve">as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nl-NL"/>
        </w:rPr>
        <w:t>vad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ī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t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ā</w:t>
      </w:r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>ju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>Dainu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>Preimani</w:t>
      </w:r>
      <w:proofErr w:type="spellEnd"/>
      <w:r>
        <w:rPr>
          <w:rStyle w:val="None"/>
          <w:rFonts w:ascii="Arial" w:hAnsi="Arial"/>
          <w:sz w:val="28"/>
          <w:szCs w:val="28"/>
          <w:shd w:val="clear" w:color="auto" w:fill="FFFFFF"/>
          <w:lang w:val="de-DE"/>
        </w:rPr>
        <w:t>:</w:t>
      </w:r>
      <w:r>
        <w:rPr>
          <w:rStyle w:val="None"/>
          <w:rFonts w:ascii="Arial" w:hAnsi="Arial"/>
          <w:sz w:val="28"/>
          <w:szCs w:val="28"/>
          <w:shd w:val="clear" w:color="auto" w:fill="FFFFFF"/>
        </w:rPr>
        <w:t> </w:t>
      </w:r>
      <w:hyperlink r:id="rId10" w:history="1">
        <w:r>
          <w:rPr>
            <w:rStyle w:val="Hyperlink0"/>
            <w:rFonts w:ascii="Arial" w:hAnsi="Arial"/>
            <w:sz w:val="28"/>
            <w:szCs w:val="28"/>
            <w:shd w:val="clear" w:color="auto" w:fill="FFFFFF"/>
            <w:lang w:val="it-IT"/>
          </w:rPr>
          <w:t>daina.preimane@lnb.lv</w:t>
        </w:r>
      </w:hyperlink>
    </w:p>
    <w:p w14:paraId="33F49679" w14:textId="77777777" w:rsidR="00392069" w:rsidRDefault="00392069">
      <w:pPr>
        <w:pStyle w:val="Default"/>
        <w:jc w:val="both"/>
        <w:rPr>
          <w:rFonts w:ascii="Arial" w:eastAsia="Arial" w:hAnsi="Arial" w:cs="Arial"/>
          <w:color w:val="58585A"/>
          <w:sz w:val="28"/>
          <w:szCs w:val="28"/>
          <w:shd w:val="clear" w:color="auto" w:fill="FFFFFF"/>
        </w:rPr>
      </w:pPr>
    </w:p>
    <w:p w14:paraId="493D69B0" w14:textId="77777777" w:rsidR="00392069" w:rsidRDefault="00BF5752">
      <w:pPr>
        <w:pStyle w:val="Default"/>
        <w:jc w:val="both"/>
      </w:pP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/>
          <w:sz w:val="28"/>
          <w:szCs w:val="28"/>
          <w:shd w:val="clear" w:color="auto" w:fill="FFFFFF"/>
        </w:rPr>
        <w:t xml:space="preserve">citas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instit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cijas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Latvij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kam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var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interes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t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trimdas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de-DE"/>
        </w:rPr>
        <w:t>literat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  <w:lang w:val="nl-NL"/>
        </w:rPr>
        <w:t xml:space="preserve">ra,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nl-NL"/>
        </w:rPr>
        <w:t>tiek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nl-NL"/>
        </w:rPr>
        <w:t xml:space="preserve"> min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it-IT"/>
        </w:rPr>
        <w:t xml:space="preserve">ti -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it-IT"/>
        </w:rPr>
        <w:t>viet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jie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muzejie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skolas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pansion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  <w:lang w:val="en-US"/>
        </w:rPr>
        <w:t>ti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en-US"/>
        </w:rPr>
        <w:t>, bet ar</w:t>
      </w:r>
      <w:r>
        <w:rPr>
          <w:rFonts w:ascii="Arial" w:hAnsi="Arial"/>
          <w:sz w:val="28"/>
          <w:szCs w:val="28"/>
          <w:shd w:val="clear" w:color="auto" w:fill="FFFFFF"/>
        </w:rPr>
        <w:t xml:space="preserve">ī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š</w:t>
      </w:r>
      <w:r>
        <w:rPr>
          <w:rFonts w:ascii="Arial" w:hAnsi="Arial"/>
          <w:sz w:val="28"/>
          <w:szCs w:val="28"/>
          <w:shd w:val="clear" w:color="auto" w:fill="FFFFFF"/>
        </w:rPr>
        <w:t>aj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situ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cij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b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v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  <w:lang w:val="it-IT"/>
        </w:rPr>
        <w:t>lams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it-IT"/>
        </w:rPr>
        <w:t>sazin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ties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ar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izv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r>
        <w:rPr>
          <w:rFonts w:ascii="Arial" w:hAnsi="Arial"/>
          <w:sz w:val="28"/>
          <w:szCs w:val="28"/>
          <w:shd w:val="clear" w:color="auto" w:fill="FFFFFF"/>
        </w:rPr>
        <w:t>l</w:t>
      </w:r>
      <w:r>
        <w:rPr>
          <w:rFonts w:ascii="Arial" w:hAnsi="Arial"/>
          <w:sz w:val="28"/>
          <w:szCs w:val="28"/>
          <w:shd w:val="clear" w:color="auto" w:fill="FFFFFF"/>
        </w:rPr>
        <w:t>ē</w:t>
      </w:r>
      <w:proofErr w:type="spellEnd"/>
      <w:r>
        <w:rPr>
          <w:rFonts w:ascii="Arial" w:hAnsi="Arial"/>
          <w:sz w:val="28"/>
          <w:szCs w:val="28"/>
          <w:shd w:val="clear" w:color="auto" w:fill="FFFFFF"/>
          <w:lang w:val="it-IT"/>
        </w:rPr>
        <w:t xml:space="preserve">to </w:t>
      </w:r>
      <w:proofErr w:type="spellStart"/>
      <w:r>
        <w:rPr>
          <w:rFonts w:ascii="Arial" w:hAnsi="Arial"/>
          <w:sz w:val="28"/>
          <w:szCs w:val="28"/>
          <w:shd w:val="clear" w:color="auto" w:fill="FFFFFF"/>
          <w:lang w:val="it-IT"/>
        </w:rPr>
        <w:t>instit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ciju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pirms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gr</w:t>
      </w:r>
      <w:r>
        <w:rPr>
          <w:rFonts w:ascii="Arial" w:hAnsi="Arial"/>
          <w:sz w:val="28"/>
          <w:szCs w:val="28"/>
          <w:shd w:val="clear" w:color="auto" w:fill="FFFFFF"/>
        </w:rPr>
        <w:t>ā</w:t>
      </w:r>
      <w:r>
        <w:rPr>
          <w:rFonts w:ascii="Arial" w:hAnsi="Arial"/>
          <w:sz w:val="28"/>
          <w:szCs w:val="28"/>
          <w:shd w:val="clear" w:color="auto" w:fill="FFFFFF"/>
        </w:rPr>
        <w:t>matu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8"/>
          <w:szCs w:val="28"/>
          <w:shd w:val="clear" w:color="auto" w:fill="FFFFFF"/>
        </w:rPr>
        <w:t>s</w:t>
      </w:r>
      <w:r>
        <w:rPr>
          <w:rFonts w:ascii="Arial" w:hAnsi="Arial"/>
          <w:sz w:val="28"/>
          <w:szCs w:val="28"/>
          <w:shd w:val="clear" w:color="auto" w:fill="FFFFFF"/>
        </w:rPr>
        <w:t>ū</w:t>
      </w:r>
      <w:r>
        <w:rPr>
          <w:rFonts w:ascii="Arial" w:hAnsi="Arial"/>
          <w:sz w:val="28"/>
          <w:szCs w:val="28"/>
          <w:shd w:val="clear" w:color="auto" w:fill="FFFFFF"/>
        </w:rPr>
        <w:t>t</w:t>
      </w:r>
      <w:r>
        <w:rPr>
          <w:rFonts w:ascii="Arial" w:hAnsi="Arial"/>
          <w:sz w:val="28"/>
          <w:szCs w:val="28"/>
          <w:shd w:val="clear" w:color="auto" w:fill="FFFFFF"/>
        </w:rPr>
        <w:t>īš</w:t>
      </w:r>
      <w:r>
        <w:rPr>
          <w:rFonts w:ascii="Arial" w:hAnsi="Arial"/>
          <w:sz w:val="28"/>
          <w:szCs w:val="28"/>
          <w:shd w:val="clear" w:color="auto" w:fill="FFFFFF"/>
        </w:rPr>
        <w:t>anas</w:t>
      </w:r>
      <w:proofErr w:type="spellEnd"/>
      <w:r>
        <w:rPr>
          <w:rFonts w:ascii="Arial" w:hAnsi="Arial"/>
          <w:sz w:val="28"/>
          <w:szCs w:val="28"/>
          <w:shd w:val="clear" w:color="auto" w:fill="FFFFFF"/>
        </w:rPr>
        <w:t xml:space="preserve"> uz Latviju.</w:t>
      </w:r>
    </w:p>
    <w:sectPr w:rsidR="00392069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2E21" w14:textId="77777777" w:rsidR="00BF5752" w:rsidRDefault="00BF5752">
      <w:r>
        <w:separator/>
      </w:r>
    </w:p>
  </w:endnote>
  <w:endnote w:type="continuationSeparator" w:id="0">
    <w:p w14:paraId="22B83BA7" w14:textId="77777777" w:rsidR="00BF5752" w:rsidRDefault="00BF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1393" w14:textId="77777777" w:rsidR="00392069" w:rsidRDefault="00392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BC464" w14:textId="77777777" w:rsidR="00BF5752" w:rsidRDefault="00BF5752">
      <w:r>
        <w:separator/>
      </w:r>
    </w:p>
  </w:footnote>
  <w:footnote w:type="continuationSeparator" w:id="0">
    <w:p w14:paraId="207F0A99" w14:textId="77777777" w:rsidR="00BF5752" w:rsidRDefault="00BF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4D59" w14:textId="77777777" w:rsidR="00392069" w:rsidRDefault="003920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69"/>
    <w:rsid w:val="002C4753"/>
    <w:rsid w:val="00392069"/>
    <w:rsid w:val="00B27AC2"/>
    <w:rsid w:val="00B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83408"/>
  <w15:docId w15:val="{F7F9B1EE-FF58-4C49-ABF4-C7F734D5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B92C32"/>
      <w:u w:val="single" w:color="B82C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usa.org/lnb_mekletie_periodikas_izdevumi_2012_julij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ausa.org/lnb_mekle_pec_jegera_raditaja_2013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180203104643/http://www.biblioteka.lv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eb.archive.org/web/20180203104643/mailto:daina.preimane@lnb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.archive.org/web/20180203104643/mailto:aivija.everte@lnb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Marisa Gudrais</cp:lastModifiedBy>
  <cp:revision>3</cp:revision>
  <dcterms:created xsi:type="dcterms:W3CDTF">2020-04-14T18:32:00Z</dcterms:created>
  <dcterms:modified xsi:type="dcterms:W3CDTF">2020-04-14T18:34:00Z</dcterms:modified>
</cp:coreProperties>
</file>